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83" w:rsidRPr="009C7D88" w:rsidRDefault="009C7D88" w:rsidP="00320DA5">
      <w:pPr>
        <w:spacing w:after="0"/>
        <w:jc w:val="center"/>
        <w:rPr>
          <w:b/>
          <w:sz w:val="28"/>
          <w:szCs w:val="28"/>
          <w:u w:val="single"/>
        </w:rPr>
      </w:pPr>
      <w:r w:rsidRPr="009C7D88">
        <w:rPr>
          <w:b/>
          <w:sz w:val="28"/>
          <w:szCs w:val="28"/>
          <w:u w:val="single"/>
        </w:rPr>
        <w:t>Γραπτές εξετάσεις</w:t>
      </w:r>
      <w:r w:rsidR="00CB78FD" w:rsidRPr="009C7D88">
        <w:rPr>
          <w:b/>
          <w:sz w:val="28"/>
          <w:szCs w:val="28"/>
          <w:u w:val="single"/>
        </w:rPr>
        <w:t xml:space="preserve"> </w:t>
      </w:r>
      <w:r w:rsidRPr="009C7D88">
        <w:rPr>
          <w:b/>
          <w:sz w:val="28"/>
          <w:szCs w:val="28"/>
          <w:u w:val="single"/>
        </w:rPr>
        <w:t>μαθημάτων Χειρουργικής Κλινικής</w:t>
      </w:r>
    </w:p>
    <w:p w:rsidR="00AB6BBA" w:rsidRPr="009C7D88" w:rsidRDefault="009C7D88" w:rsidP="00320DA5">
      <w:pPr>
        <w:spacing w:after="0"/>
        <w:jc w:val="center"/>
        <w:rPr>
          <w:b/>
        </w:rPr>
      </w:pPr>
      <w:r>
        <w:rPr>
          <w:b/>
        </w:rPr>
        <w:t>(κωδικοί</w:t>
      </w:r>
      <w:r w:rsidRPr="009C7D88">
        <w:rPr>
          <w:b/>
        </w:rPr>
        <w:t xml:space="preserve"> </w:t>
      </w:r>
      <w:r w:rsidR="00966F83">
        <w:rPr>
          <w:b/>
        </w:rPr>
        <w:t>στο</w:t>
      </w:r>
      <w:r w:rsidR="00CB78FD" w:rsidRPr="00CB78FD">
        <w:rPr>
          <w:b/>
        </w:rPr>
        <w:t xml:space="preserve"> </w:t>
      </w:r>
      <w:r w:rsidR="00CB78FD" w:rsidRPr="00CB78FD">
        <w:rPr>
          <w:b/>
          <w:lang w:val="en-US"/>
        </w:rPr>
        <w:t>Ms</w:t>
      </w:r>
      <w:r w:rsidR="00966F83" w:rsidRPr="00966F83">
        <w:rPr>
          <w:b/>
        </w:rPr>
        <w:t xml:space="preserve"> </w:t>
      </w:r>
      <w:r w:rsidR="00CB78FD" w:rsidRPr="00CB78FD">
        <w:rPr>
          <w:b/>
          <w:lang w:val="en-US"/>
        </w:rPr>
        <w:t>teams</w:t>
      </w:r>
      <w:r w:rsidR="00CB78FD" w:rsidRPr="00CB78FD">
        <w:rPr>
          <w:b/>
        </w:rPr>
        <w:t xml:space="preserve"> και αντίστοιχα</w:t>
      </w:r>
      <w:r w:rsidR="00966F83" w:rsidRPr="00966F83">
        <w:rPr>
          <w:b/>
        </w:rPr>
        <w:t xml:space="preserve"> </w:t>
      </w:r>
      <w:r w:rsidR="00CB78FD">
        <w:rPr>
          <w:b/>
          <w:lang w:val="en-US"/>
        </w:rPr>
        <w:t>links</w:t>
      </w:r>
      <w:r w:rsidR="00966F83" w:rsidRPr="00966F83">
        <w:rPr>
          <w:b/>
        </w:rPr>
        <w:t xml:space="preserve"> </w:t>
      </w:r>
      <w:r w:rsidR="00CB78FD">
        <w:rPr>
          <w:b/>
        </w:rPr>
        <w:t xml:space="preserve">σε </w:t>
      </w:r>
      <w:r w:rsidR="00CB78FD">
        <w:rPr>
          <w:b/>
          <w:lang w:val="en-US"/>
        </w:rPr>
        <w:t>Forms</w:t>
      </w:r>
      <w:r>
        <w:rPr>
          <w:b/>
        </w:rPr>
        <w:t>)</w:t>
      </w:r>
    </w:p>
    <w:p w:rsidR="001B53AC" w:rsidRPr="00A70840" w:rsidRDefault="001B53AC" w:rsidP="001B53AC">
      <w:pPr>
        <w:jc w:val="both"/>
      </w:pPr>
    </w:p>
    <w:p w:rsidR="009F7D98" w:rsidRDefault="009F7D98" w:rsidP="009F7D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Αγαπητοί φοιτητές,</w:t>
      </w:r>
    </w:p>
    <w:p w:rsidR="001258A4" w:rsidRDefault="009F7D98" w:rsidP="009F7D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ο παρακάτ</w:t>
      </w:r>
      <w:r w:rsidRPr="001903A0">
        <w:rPr>
          <w:sz w:val="24"/>
          <w:szCs w:val="24"/>
        </w:rPr>
        <w:t xml:space="preserve">ω πίνακας, τον οποίο ετοίμασε η Αναπληρώτρια Καθηγήτρια κ. Β. </w:t>
      </w:r>
      <w:proofErr w:type="spellStart"/>
      <w:r w:rsidRPr="001903A0">
        <w:rPr>
          <w:sz w:val="24"/>
          <w:szCs w:val="24"/>
        </w:rPr>
        <w:t>Τσιώλη</w:t>
      </w:r>
      <w:proofErr w:type="spellEnd"/>
      <w:r w:rsidRPr="001903A0">
        <w:rPr>
          <w:sz w:val="24"/>
          <w:szCs w:val="24"/>
        </w:rPr>
        <w:t xml:space="preserve">, σας είναι απαραίτητος προκειμένου να εξεταστείτε «γραπτώς» στα μαθήματα της Χειρουργικής Κλινικής. Το </w:t>
      </w:r>
      <w:proofErr w:type="spellStart"/>
      <w:r w:rsidRPr="001903A0">
        <w:rPr>
          <w:sz w:val="24"/>
          <w:szCs w:val="24"/>
        </w:rPr>
        <w:t>link</w:t>
      </w:r>
      <w:proofErr w:type="spellEnd"/>
      <w:r w:rsidRPr="001903A0">
        <w:rPr>
          <w:sz w:val="24"/>
          <w:szCs w:val="24"/>
        </w:rPr>
        <w:t xml:space="preserve"> κάθε μαθήματος, το οποίο βρίσκεται στην ακραία δεξιά στήλη, θα το χρησιμοποιήσετε είτε απευθείας είτε αφού μπείτε στο MS </w:t>
      </w:r>
      <w:proofErr w:type="spellStart"/>
      <w:r w:rsidRPr="001903A0">
        <w:rPr>
          <w:sz w:val="24"/>
          <w:szCs w:val="24"/>
        </w:rPr>
        <w:t>teams</w:t>
      </w:r>
      <w:proofErr w:type="spellEnd"/>
      <w:r w:rsidRPr="001903A0">
        <w:rPr>
          <w:sz w:val="24"/>
          <w:szCs w:val="24"/>
        </w:rPr>
        <w:t xml:space="preserve"> με τον κωδικό (4η στήλη από αριστερά) του αντίστοιχου μαθήματος, τον οποίο αρκετοί από εσάς χρησιμοποιήσατε</w:t>
      </w:r>
      <w:r>
        <w:rPr>
          <w:sz w:val="24"/>
          <w:szCs w:val="24"/>
        </w:rPr>
        <w:t xml:space="preserve"> ήδη </w:t>
      </w:r>
      <w:r w:rsidRPr="001903A0">
        <w:rPr>
          <w:sz w:val="24"/>
          <w:szCs w:val="24"/>
        </w:rPr>
        <w:t xml:space="preserve">κατά τη διαδικτυακή διδασκαλία του. </w:t>
      </w:r>
      <w:r>
        <w:rPr>
          <w:sz w:val="24"/>
          <w:szCs w:val="24"/>
        </w:rPr>
        <w:t xml:space="preserve">Η κ. </w:t>
      </w:r>
      <w:proofErr w:type="spellStart"/>
      <w:r>
        <w:rPr>
          <w:sz w:val="24"/>
          <w:szCs w:val="24"/>
        </w:rPr>
        <w:t>Τσιώλη</w:t>
      </w:r>
      <w:proofErr w:type="spellEnd"/>
      <w:r>
        <w:rPr>
          <w:sz w:val="24"/>
          <w:szCs w:val="24"/>
        </w:rPr>
        <w:t xml:space="preserve"> με έχει ενημερώ</w:t>
      </w:r>
      <w:r w:rsidRPr="001903A0">
        <w:rPr>
          <w:sz w:val="24"/>
          <w:szCs w:val="24"/>
        </w:rPr>
        <w:t>σε</w:t>
      </w:r>
      <w:r>
        <w:rPr>
          <w:sz w:val="24"/>
          <w:szCs w:val="24"/>
        </w:rPr>
        <w:t>ι</w:t>
      </w:r>
      <w:r w:rsidRPr="001903A0">
        <w:rPr>
          <w:sz w:val="24"/>
          <w:szCs w:val="24"/>
        </w:rPr>
        <w:t xml:space="preserve"> ότι η είσοδος μέσω του MS </w:t>
      </w:r>
      <w:proofErr w:type="spellStart"/>
      <w:r w:rsidRPr="001903A0">
        <w:rPr>
          <w:sz w:val="24"/>
          <w:szCs w:val="24"/>
        </w:rPr>
        <w:t>teams</w:t>
      </w:r>
      <w:proofErr w:type="spellEnd"/>
      <w:r w:rsidRPr="001903A0">
        <w:rPr>
          <w:sz w:val="24"/>
          <w:szCs w:val="24"/>
        </w:rPr>
        <w:t xml:space="preserve"> ίσως να είναι ευκολότερη και ασφαλέστερη.</w:t>
      </w:r>
      <w:r w:rsidR="001258A4">
        <w:rPr>
          <w:sz w:val="24"/>
          <w:szCs w:val="24"/>
        </w:rPr>
        <w:t xml:space="preserve"> Επίσης, μέσω των κωδικών αυτών μπορείτε να επικοινωνήσετε με την κ. </w:t>
      </w:r>
      <w:proofErr w:type="spellStart"/>
      <w:r w:rsidR="001258A4">
        <w:rPr>
          <w:sz w:val="24"/>
          <w:szCs w:val="24"/>
        </w:rPr>
        <w:t>Τσιώλη</w:t>
      </w:r>
      <w:proofErr w:type="spellEnd"/>
      <w:r w:rsidR="001258A4">
        <w:rPr>
          <w:sz w:val="24"/>
          <w:szCs w:val="24"/>
        </w:rPr>
        <w:t xml:space="preserve"> κατά τη διάρκεια της εξέτασης, αν υπάρξ</w:t>
      </w:r>
      <w:r w:rsidR="004243F3">
        <w:rPr>
          <w:sz w:val="24"/>
          <w:szCs w:val="24"/>
        </w:rPr>
        <w:t>ε</w:t>
      </w:r>
      <w:r w:rsidR="001258A4">
        <w:rPr>
          <w:sz w:val="24"/>
          <w:szCs w:val="24"/>
        </w:rPr>
        <w:t xml:space="preserve">ι κάποιο ουσιαστικό πρόβλημα. Όσον αφορά τα 3 μαθήματα για τα οποία </w:t>
      </w:r>
      <w:r w:rsidR="004243F3">
        <w:rPr>
          <w:sz w:val="24"/>
          <w:szCs w:val="24"/>
        </w:rPr>
        <w:t>δεν αναγράφο</w:t>
      </w:r>
      <w:r w:rsidRPr="001258A4">
        <w:rPr>
          <w:sz w:val="24"/>
          <w:szCs w:val="24"/>
        </w:rPr>
        <w:t>ν</w:t>
      </w:r>
      <w:r w:rsidR="004243F3">
        <w:rPr>
          <w:sz w:val="24"/>
          <w:szCs w:val="24"/>
        </w:rPr>
        <w:t>ται</w:t>
      </w:r>
      <w:r w:rsidRPr="001258A4">
        <w:rPr>
          <w:sz w:val="24"/>
          <w:szCs w:val="24"/>
        </w:rPr>
        <w:t xml:space="preserve"> κωδικοί για το MS </w:t>
      </w:r>
      <w:proofErr w:type="spellStart"/>
      <w:r w:rsidRPr="001258A4">
        <w:rPr>
          <w:sz w:val="24"/>
          <w:szCs w:val="24"/>
        </w:rPr>
        <w:t>teams</w:t>
      </w:r>
      <w:proofErr w:type="spellEnd"/>
      <w:r w:rsidR="001258A4">
        <w:rPr>
          <w:sz w:val="24"/>
          <w:szCs w:val="24"/>
        </w:rPr>
        <w:t xml:space="preserve">, </w:t>
      </w:r>
      <w:r w:rsidR="004243F3">
        <w:rPr>
          <w:sz w:val="24"/>
          <w:szCs w:val="24"/>
        </w:rPr>
        <w:t>θα κάνετε χρήση</w:t>
      </w:r>
      <w:r w:rsidR="001258A4">
        <w:rPr>
          <w:sz w:val="24"/>
          <w:szCs w:val="24"/>
        </w:rPr>
        <w:t xml:space="preserve"> των κωδικών που </w:t>
      </w:r>
      <w:r w:rsidR="004243F3">
        <w:rPr>
          <w:sz w:val="24"/>
          <w:szCs w:val="24"/>
        </w:rPr>
        <w:t>χρησιμοποιού</w:t>
      </w:r>
      <w:r w:rsidR="004243F3" w:rsidRPr="001903A0">
        <w:rPr>
          <w:sz w:val="24"/>
          <w:szCs w:val="24"/>
        </w:rPr>
        <w:t>σατε</w:t>
      </w:r>
      <w:r w:rsidR="004243F3">
        <w:rPr>
          <w:sz w:val="24"/>
          <w:szCs w:val="24"/>
        </w:rPr>
        <w:t xml:space="preserve"> μέχρι πρότινος </w:t>
      </w:r>
      <w:r w:rsidR="004243F3" w:rsidRPr="001903A0">
        <w:rPr>
          <w:sz w:val="24"/>
          <w:szCs w:val="24"/>
        </w:rPr>
        <w:t>κατά τη διαδικτυακή διδασκαλία του</w:t>
      </w:r>
      <w:r w:rsidR="004243F3">
        <w:rPr>
          <w:sz w:val="24"/>
          <w:szCs w:val="24"/>
        </w:rPr>
        <w:t>ς.</w:t>
      </w:r>
    </w:p>
    <w:p w:rsidR="003D0F56" w:rsidRDefault="009F7D98" w:rsidP="003D0F56">
      <w:pPr>
        <w:spacing w:after="0"/>
        <w:ind w:firstLine="567"/>
        <w:jc w:val="both"/>
        <w:rPr>
          <w:sz w:val="24"/>
          <w:szCs w:val="24"/>
        </w:rPr>
      </w:pPr>
      <w:r w:rsidRPr="001903A0">
        <w:rPr>
          <w:sz w:val="24"/>
          <w:szCs w:val="24"/>
        </w:rPr>
        <w:t>Σε περίπτωση που υπάρχουν τυχόν απορίες από</w:t>
      </w:r>
      <w:r>
        <w:rPr>
          <w:sz w:val="24"/>
          <w:szCs w:val="24"/>
        </w:rPr>
        <w:t xml:space="preserve"> κάποιους</w:t>
      </w:r>
      <w:r w:rsidRPr="001903A0">
        <w:rPr>
          <w:sz w:val="24"/>
          <w:szCs w:val="24"/>
        </w:rPr>
        <w:t xml:space="preserve">, παρακαλώ να απευθυνθείτε άμεσα στην κ </w:t>
      </w:r>
      <w:proofErr w:type="spellStart"/>
      <w:r w:rsidRPr="001903A0">
        <w:rPr>
          <w:sz w:val="24"/>
          <w:szCs w:val="24"/>
        </w:rPr>
        <w:t>Τσιώλη</w:t>
      </w:r>
      <w:proofErr w:type="spellEnd"/>
      <w:r w:rsidRPr="001903A0">
        <w:rPr>
          <w:sz w:val="24"/>
          <w:szCs w:val="24"/>
        </w:rPr>
        <w:t xml:space="preserve"> </w:t>
      </w:r>
      <w:r>
        <w:rPr>
          <w:sz w:val="24"/>
          <w:szCs w:val="24"/>
        </w:rPr>
        <w:t>μέσω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</w:t>
      </w:r>
      <w:r w:rsidRPr="001903A0">
        <w:rPr>
          <w:sz w:val="24"/>
          <w:szCs w:val="24"/>
        </w:rPr>
        <w:t>(</w:t>
      </w:r>
      <w:proofErr w:type="spellStart"/>
      <w:r w:rsidRPr="001903A0">
        <w:rPr>
          <w:sz w:val="24"/>
          <w:szCs w:val="24"/>
        </w:rPr>
        <w:t>vtsioli@vet.uth.gr</w:t>
      </w:r>
      <w:proofErr w:type="spellEnd"/>
      <w:r w:rsidRPr="001903A0">
        <w:rPr>
          <w:sz w:val="24"/>
          <w:szCs w:val="24"/>
        </w:rPr>
        <w:t xml:space="preserve">), κατά προτίμηση, μέσω ενός συγκεντρωτικού μηνύματος που θα της σταλεί από κάποιον </w:t>
      </w:r>
      <w:r>
        <w:rPr>
          <w:sz w:val="24"/>
          <w:szCs w:val="24"/>
        </w:rPr>
        <w:t xml:space="preserve">επίσημο </w:t>
      </w:r>
      <w:r w:rsidRPr="001903A0">
        <w:rPr>
          <w:sz w:val="24"/>
          <w:szCs w:val="24"/>
        </w:rPr>
        <w:t>εκπρόσωπό σας και όχι απ</w:t>
      </w:r>
      <w:r>
        <w:rPr>
          <w:sz w:val="24"/>
          <w:szCs w:val="24"/>
        </w:rPr>
        <w:t>ό τον κάθε φοιτητή χωριστά.</w:t>
      </w:r>
    </w:p>
    <w:p w:rsidR="003D0F56" w:rsidRDefault="009F7D98" w:rsidP="003D0F5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Επίση</w:t>
      </w:r>
      <w:r w:rsidRPr="001903A0">
        <w:rPr>
          <w:sz w:val="24"/>
          <w:szCs w:val="24"/>
        </w:rPr>
        <w:t>ς, σας ενημερώνω ότι, κατά την εξέταση, αφού ολοκληρώσετε τις απαντήσεις σας, πρέπει οπωσδήπ</w:t>
      </w:r>
      <w:r>
        <w:rPr>
          <w:sz w:val="24"/>
          <w:szCs w:val="24"/>
        </w:rPr>
        <w:t>οτε να επιλέξ</w:t>
      </w:r>
      <w:r w:rsidRPr="001903A0">
        <w:rPr>
          <w:sz w:val="24"/>
          <w:szCs w:val="24"/>
        </w:rPr>
        <w:t>ετε "Υποβολή"! Στη συνέχεια θα εμφανιστεί ένα ευχαριστήριο μήνυμα, το οποίο και θα επιβεβαιώνει ότι οι απαντήσεις σας έχουν καταχωρηθεί.</w:t>
      </w:r>
    </w:p>
    <w:p w:rsidR="003D0F56" w:rsidRDefault="009F7D98" w:rsidP="003D0F56">
      <w:pPr>
        <w:spacing w:after="0"/>
        <w:ind w:firstLine="567"/>
        <w:jc w:val="both"/>
        <w:rPr>
          <w:sz w:val="24"/>
          <w:szCs w:val="24"/>
        </w:rPr>
      </w:pPr>
      <w:r w:rsidRPr="00DC739E">
        <w:rPr>
          <w:sz w:val="24"/>
          <w:szCs w:val="24"/>
        </w:rPr>
        <w:t>Οι βαθμοί σας θα σταλούν στη Γραμματεία σε εύλογο χρονικό διάστημα (ίσως και αυθημερόν), αφού προστεθούν και οι βαθμοί όσων φοιτητών έχουν τυχόν περάσει κάποιο</w:t>
      </w:r>
      <w:r w:rsidR="003D0F56">
        <w:rPr>
          <w:sz w:val="24"/>
          <w:szCs w:val="24"/>
        </w:rPr>
        <w:t xml:space="preserve"> </w:t>
      </w:r>
      <w:r w:rsidRPr="00DC739E">
        <w:rPr>
          <w:sz w:val="24"/>
          <w:szCs w:val="24"/>
        </w:rPr>
        <w:t>μάθημα «παρατύπως» σε προηγούμενη εξεταστική περίοδο.</w:t>
      </w:r>
    </w:p>
    <w:p w:rsidR="003D0F56" w:rsidRDefault="009F7D98" w:rsidP="003D0F56">
      <w:pPr>
        <w:spacing w:after="0"/>
        <w:ind w:firstLine="567"/>
        <w:jc w:val="both"/>
        <w:rPr>
          <w:sz w:val="24"/>
          <w:szCs w:val="24"/>
        </w:rPr>
      </w:pPr>
      <w:r w:rsidRPr="00DC739E">
        <w:rPr>
          <w:sz w:val="24"/>
          <w:szCs w:val="24"/>
        </w:rPr>
        <w:t xml:space="preserve">Οι φοιτητές, οι οποίοι έχουν δηλώσει συμμετοχή στις προφορικές εξετάσεις των μαθημάτων: α) «Χειρουργική IV» και β) </w:t>
      </w:r>
      <w:r w:rsidR="003D0F56" w:rsidRPr="00DC739E">
        <w:rPr>
          <w:sz w:val="24"/>
          <w:szCs w:val="24"/>
        </w:rPr>
        <w:t>«</w:t>
      </w:r>
      <w:r w:rsidRPr="00DC739E">
        <w:rPr>
          <w:sz w:val="24"/>
          <w:szCs w:val="24"/>
        </w:rPr>
        <w:t>Π</w:t>
      </w:r>
      <w:r w:rsidRPr="00DC739E">
        <w:rPr>
          <w:rFonts w:ascii="Calibri" w:hAnsi="Calibri"/>
          <w:sz w:val="24"/>
          <w:szCs w:val="24"/>
        </w:rPr>
        <w:t>ρακτική άσκηση</w:t>
      </w:r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 xml:space="preserve"> στην </w:t>
      </w:r>
      <w:proofErr w:type="spellStart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αναισθ</w:t>
      </w:r>
      <w:proofErr w:type="spellEnd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 xml:space="preserve">., </w:t>
      </w:r>
      <w:proofErr w:type="spellStart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χειρουργ</w:t>
      </w:r>
      <w:proofErr w:type="spellEnd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 xml:space="preserve">. &amp; </w:t>
      </w:r>
      <w:proofErr w:type="spellStart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απεικ</w:t>
      </w:r>
      <w:proofErr w:type="spellEnd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 xml:space="preserve">. </w:t>
      </w:r>
      <w:proofErr w:type="spellStart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διαγν</w:t>
      </w:r>
      <w:proofErr w:type="spellEnd"/>
      <w:r w:rsidRPr="00DC739E">
        <w:rPr>
          <w:rFonts w:ascii="Calibri" w:eastAsia="Times New Roman" w:hAnsi="Calibri" w:cs="Arial"/>
          <w:bCs/>
          <w:iCs/>
          <w:color w:val="000000"/>
          <w:sz w:val="24"/>
          <w:szCs w:val="24"/>
          <w:lang w:eastAsia="el-GR"/>
        </w:rPr>
        <w:t>. Ι</w:t>
      </w:r>
      <w:r w:rsidR="003D0F56" w:rsidRPr="00DC739E">
        <w:rPr>
          <w:sz w:val="24"/>
          <w:szCs w:val="24"/>
        </w:rPr>
        <w:t>»</w:t>
      </w:r>
      <w:r>
        <w:rPr>
          <w:rFonts w:ascii="Calibri" w:hAnsi="Calibri"/>
          <w:sz w:val="24"/>
          <w:szCs w:val="24"/>
        </w:rPr>
        <w:t xml:space="preserve"> </w:t>
      </w:r>
      <w:r w:rsidRPr="001903A0">
        <w:rPr>
          <w:sz w:val="24"/>
          <w:szCs w:val="24"/>
        </w:rPr>
        <w:t xml:space="preserve">και </w:t>
      </w:r>
      <w:r>
        <w:rPr>
          <w:sz w:val="24"/>
          <w:szCs w:val="24"/>
        </w:rPr>
        <w:t xml:space="preserve">οι οποίοι </w:t>
      </w:r>
      <w:r w:rsidRPr="001903A0">
        <w:rPr>
          <w:sz w:val="24"/>
          <w:szCs w:val="24"/>
        </w:rPr>
        <w:t>θα έχουν εξεταστεί επιτυχώς στη θεωρία όσων μαθημάτων απαιτείται</w:t>
      </w:r>
      <w:r>
        <w:rPr>
          <w:sz w:val="24"/>
          <w:szCs w:val="24"/>
        </w:rPr>
        <w:t xml:space="preserve">, θα κατανεμηθούν στις ώρες και ημέρες εξέτασης, οι οποίες ήδη αναγράφονται στο πρόγραμμα της εξεταστικής περιόδου, και θα ενημερωθούν σχετικά, καθώς και για </w:t>
      </w:r>
      <w:proofErr w:type="spellStart"/>
      <w:r>
        <w:rPr>
          <w:sz w:val="24"/>
          <w:szCs w:val="24"/>
        </w:rPr>
        <w:t>ό,τι</w:t>
      </w:r>
      <w:proofErr w:type="spellEnd"/>
      <w:r>
        <w:rPr>
          <w:sz w:val="24"/>
          <w:szCs w:val="24"/>
        </w:rPr>
        <w:t xml:space="preserve"> άλλο απαιτείται για την ε</w:t>
      </w:r>
      <w:r w:rsidR="003D0F56">
        <w:rPr>
          <w:sz w:val="24"/>
          <w:szCs w:val="24"/>
        </w:rPr>
        <w:t>ξέτασή τους, εντός των ερχόμενων εβδομάδων</w:t>
      </w:r>
      <w:r>
        <w:rPr>
          <w:sz w:val="24"/>
          <w:szCs w:val="24"/>
        </w:rPr>
        <w:t>.</w:t>
      </w:r>
    </w:p>
    <w:p w:rsidR="009F7D98" w:rsidRPr="00320DA5" w:rsidRDefault="009F7D98" w:rsidP="003D0F56">
      <w:pPr>
        <w:spacing w:after="0"/>
        <w:ind w:firstLine="567"/>
        <w:jc w:val="both"/>
        <w:rPr>
          <w:sz w:val="24"/>
          <w:szCs w:val="24"/>
        </w:rPr>
      </w:pPr>
      <w:r w:rsidRPr="001903A0">
        <w:rPr>
          <w:sz w:val="24"/>
          <w:szCs w:val="24"/>
        </w:rPr>
        <w:t>Εύχομαι</w:t>
      </w:r>
      <w:r>
        <w:rPr>
          <w:sz w:val="24"/>
          <w:szCs w:val="24"/>
        </w:rPr>
        <w:t>, σε όλους σας,</w:t>
      </w:r>
      <w:r w:rsidRPr="001903A0">
        <w:rPr>
          <w:sz w:val="24"/>
          <w:szCs w:val="24"/>
        </w:rPr>
        <w:t xml:space="preserve"> αποδοτική μελέτη και ικανοποιητικά αποτελέσματα σε όσα μαθήματα εξεταστείτε.</w:t>
      </w:r>
    </w:p>
    <w:p w:rsidR="009F7D98" w:rsidRDefault="009F7D98" w:rsidP="009F7D98">
      <w:pPr>
        <w:spacing w:after="0"/>
        <w:jc w:val="both"/>
        <w:rPr>
          <w:sz w:val="24"/>
          <w:szCs w:val="24"/>
        </w:rPr>
      </w:pPr>
    </w:p>
    <w:p w:rsidR="003D0F56" w:rsidRPr="001903A0" w:rsidRDefault="003D0F56" w:rsidP="009F7D98">
      <w:pPr>
        <w:spacing w:after="0"/>
        <w:jc w:val="both"/>
        <w:rPr>
          <w:sz w:val="24"/>
          <w:szCs w:val="24"/>
        </w:rPr>
      </w:pPr>
    </w:p>
    <w:p w:rsidR="009F7D98" w:rsidRPr="003D0F56" w:rsidRDefault="009F7D98" w:rsidP="001903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Δ. </w:t>
      </w:r>
      <w:proofErr w:type="spellStart"/>
      <w:r>
        <w:rPr>
          <w:sz w:val="24"/>
          <w:szCs w:val="24"/>
        </w:rPr>
        <w:t>Γαλάτος</w:t>
      </w:r>
      <w:proofErr w:type="spellEnd"/>
    </w:p>
    <w:p w:rsidR="009F7D98" w:rsidRDefault="009F7D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pPr w:leftFromText="180" w:rightFromText="180" w:horzAnchor="margin" w:tblpX="-1202" w:tblpY="1590"/>
        <w:tblW w:w="6467" w:type="pct"/>
        <w:tblLayout w:type="fixed"/>
        <w:tblLook w:val="04A0"/>
      </w:tblPr>
      <w:tblGrid>
        <w:gridCol w:w="1100"/>
        <w:gridCol w:w="992"/>
        <w:gridCol w:w="1133"/>
        <w:gridCol w:w="1133"/>
        <w:gridCol w:w="6664"/>
      </w:tblGrid>
      <w:tr w:rsidR="009F7D98" w:rsidRPr="00966F83" w:rsidTr="001C0165">
        <w:trPr>
          <w:trHeight w:val="312"/>
        </w:trPr>
        <w:tc>
          <w:tcPr>
            <w:tcW w:w="499" w:type="pct"/>
          </w:tcPr>
          <w:p w:rsidR="009F7D98" w:rsidRPr="00B4255A" w:rsidRDefault="009F7D98" w:rsidP="009F7D98">
            <w:pPr>
              <w:jc w:val="center"/>
              <w:rPr>
                <w:sz w:val="20"/>
                <w:szCs w:val="20"/>
              </w:rPr>
            </w:pPr>
            <w:r w:rsidRPr="00966F83">
              <w:rPr>
                <w:b/>
                <w:sz w:val="20"/>
                <w:szCs w:val="20"/>
              </w:rPr>
              <w:lastRenderedPageBreak/>
              <w:t>Μάθημα</w:t>
            </w:r>
          </w:p>
        </w:tc>
        <w:tc>
          <w:tcPr>
            <w:tcW w:w="450" w:type="pct"/>
          </w:tcPr>
          <w:p w:rsidR="009F7D98" w:rsidRPr="009F7D98" w:rsidRDefault="009F7D98" w:rsidP="009F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Κωδικ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966F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μ</w:t>
            </w:r>
            <w:r w:rsidRPr="00966F83">
              <w:rPr>
                <w:b/>
                <w:sz w:val="20"/>
                <w:szCs w:val="20"/>
              </w:rPr>
              <w:t>αθημ</w:t>
            </w:r>
            <w:r>
              <w:rPr>
                <w:b/>
                <w:sz w:val="20"/>
                <w:szCs w:val="20"/>
              </w:rPr>
              <w:t>.</w:t>
            </w:r>
            <w:r w:rsidRPr="00966F83">
              <w:rPr>
                <w:b/>
                <w:sz w:val="20"/>
                <w:szCs w:val="20"/>
              </w:rPr>
              <w:t xml:space="preserve"> σε οδηγό </w:t>
            </w:r>
            <w:proofErr w:type="spellStart"/>
            <w:r w:rsidRPr="00966F83">
              <w:rPr>
                <w:b/>
                <w:sz w:val="20"/>
                <w:szCs w:val="20"/>
              </w:rPr>
              <w:t>σπουδ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4" w:type="pct"/>
          </w:tcPr>
          <w:p w:rsidR="009F7D98" w:rsidRDefault="009F7D98" w:rsidP="009F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Ημερομ</w:t>
            </w:r>
            <w:proofErr w:type="spellEnd"/>
            <w:r>
              <w:rPr>
                <w:b/>
                <w:sz w:val="20"/>
                <w:szCs w:val="20"/>
              </w:rPr>
              <w:t>. &amp;</w:t>
            </w:r>
            <w:r w:rsidRPr="00966F83">
              <w:rPr>
                <w:b/>
                <w:sz w:val="20"/>
                <w:szCs w:val="20"/>
              </w:rPr>
              <w:t xml:space="preserve"> ώρα εξέτασης</w:t>
            </w:r>
          </w:p>
        </w:tc>
        <w:tc>
          <w:tcPr>
            <w:tcW w:w="514" w:type="pct"/>
          </w:tcPr>
          <w:p w:rsidR="009F7D98" w:rsidRPr="00966F83" w:rsidRDefault="009F7D98" w:rsidP="009F7D98">
            <w:pPr>
              <w:jc w:val="center"/>
              <w:rPr>
                <w:b/>
                <w:sz w:val="20"/>
                <w:szCs w:val="20"/>
              </w:rPr>
            </w:pPr>
            <w:r w:rsidRPr="00966F83">
              <w:rPr>
                <w:b/>
                <w:sz w:val="20"/>
                <w:szCs w:val="20"/>
                <w:lang w:val="en-US"/>
              </w:rPr>
              <w:t>Ms</w:t>
            </w:r>
            <w:r w:rsidRPr="00966F83">
              <w:rPr>
                <w:b/>
                <w:sz w:val="20"/>
                <w:szCs w:val="20"/>
              </w:rPr>
              <w:t xml:space="preserve"> </w:t>
            </w:r>
            <w:r w:rsidRPr="00966F83">
              <w:rPr>
                <w:b/>
                <w:sz w:val="20"/>
                <w:szCs w:val="20"/>
                <w:lang w:val="en-US"/>
              </w:rPr>
              <w:t>teams</w:t>
            </w:r>
          </w:p>
          <w:p w:rsidR="009F7D98" w:rsidRPr="00966F83" w:rsidRDefault="009F7D98" w:rsidP="009F7D98">
            <w:pPr>
              <w:jc w:val="center"/>
              <w:rPr>
                <w:sz w:val="20"/>
                <w:szCs w:val="20"/>
              </w:rPr>
            </w:pPr>
            <w:r w:rsidRPr="00966F83">
              <w:rPr>
                <w:b/>
                <w:sz w:val="20"/>
                <w:szCs w:val="20"/>
              </w:rPr>
              <w:t>(κωδικοί)</w:t>
            </w:r>
          </w:p>
        </w:tc>
        <w:tc>
          <w:tcPr>
            <w:tcW w:w="3023" w:type="pct"/>
          </w:tcPr>
          <w:p w:rsidR="009F7D98" w:rsidRDefault="009F7D98" w:rsidP="009F7D98">
            <w:pPr>
              <w:jc w:val="center"/>
            </w:pPr>
            <w:r w:rsidRPr="00966F83">
              <w:rPr>
                <w:b/>
                <w:sz w:val="20"/>
                <w:szCs w:val="20"/>
                <w:lang w:val="en-US"/>
              </w:rPr>
              <w:t>Forms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6F83">
              <w:rPr>
                <w:b/>
                <w:sz w:val="20"/>
                <w:szCs w:val="20"/>
              </w:rPr>
              <w:t>(</w:t>
            </w:r>
            <w:r w:rsidRPr="00966F83">
              <w:rPr>
                <w:b/>
                <w:sz w:val="20"/>
                <w:szCs w:val="20"/>
                <w:lang w:val="en-US"/>
              </w:rPr>
              <w:t>links</w:t>
            </w:r>
            <w:r w:rsidRPr="00966F83">
              <w:rPr>
                <w:b/>
                <w:sz w:val="20"/>
                <w:szCs w:val="20"/>
              </w:rPr>
              <w:t>)</w:t>
            </w:r>
          </w:p>
        </w:tc>
      </w:tr>
      <w:tr w:rsidR="009F7D98" w:rsidRPr="00966F83" w:rsidTr="001C0165">
        <w:trPr>
          <w:trHeight w:val="312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ΧΕΙΡ Ι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ΧΡ0101</w:t>
            </w:r>
          </w:p>
        </w:tc>
        <w:tc>
          <w:tcPr>
            <w:tcW w:w="514" w:type="pct"/>
          </w:tcPr>
          <w:p w:rsidR="009F7D98" w:rsidRPr="00320DA5" w:rsidRDefault="009F7D98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0D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Pr="00320DA5">
              <w:rPr>
                <w:sz w:val="20"/>
                <w:szCs w:val="20"/>
              </w:rPr>
              <w:t>1</w:t>
            </w:r>
            <w:r w:rsidRPr="00B4255A">
              <w:rPr>
                <w:sz w:val="20"/>
                <w:szCs w:val="20"/>
              </w:rPr>
              <w:t>/2</w:t>
            </w:r>
            <w:r w:rsidRPr="00320DA5">
              <w:rPr>
                <w:sz w:val="20"/>
                <w:szCs w:val="20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</w:t>
            </w:r>
            <w:r w:rsidRPr="00B4255A">
              <w:rPr>
                <w:sz w:val="20"/>
                <w:szCs w:val="20"/>
              </w:rPr>
              <w:t>:15</w:t>
            </w:r>
            <w:r>
              <w:rPr>
                <w:sz w:val="20"/>
                <w:szCs w:val="20"/>
              </w:rPr>
              <w:t>μ.μ.</w:t>
            </w:r>
          </w:p>
        </w:tc>
        <w:tc>
          <w:tcPr>
            <w:tcW w:w="514" w:type="pct"/>
          </w:tcPr>
          <w:p w:rsidR="009F7D98" w:rsidRPr="00966F83" w:rsidRDefault="001258A4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746156" w:rsidRDefault="00692D42" w:rsidP="001C0165">
            <w:pPr>
              <w:rPr>
                <w:sz w:val="20"/>
                <w:szCs w:val="20"/>
              </w:rPr>
            </w:pPr>
            <w:hyperlink r:id="rId4" w:history="1">
              <w:r w:rsidR="009F7D98" w:rsidRPr="00292EF3">
                <w:rPr>
                  <w:rStyle w:val="-"/>
                  <w:sz w:val="20"/>
                  <w:szCs w:val="20"/>
                </w:rPr>
                <w:t>https://forms.office.com/Pages/ResponsePage.aspx?id=cL-AMcwX9kSQpFyUdmJSlZuGlMIXFlFPrLgPN6RmfA5UN0tONTg3N1NaR0lINDdIUEtQMjVLUkZDTi4u</w:t>
              </w:r>
            </w:hyperlink>
          </w:p>
        </w:tc>
      </w:tr>
      <w:tr w:rsidR="009F7D98" w:rsidRPr="002E76BE" w:rsidTr="001C0165">
        <w:trPr>
          <w:trHeight w:val="312"/>
        </w:trPr>
        <w:tc>
          <w:tcPr>
            <w:tcW w:w="499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 w:rsidRPr="007B1111">
              <w:rPr>
                <w:sz w:val="20"/>
                <w:szCs w:val="20"/>
              </w:rPr>
              <w:t>ΧΕΙΡ ΙΙ</w:t>
            </w:r>
          </w:p>
        </w:tc>
        <w:tc>
          <w:tcPr>
            <w:tcW w:w="450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 w:rsidRPr="007B1111">
              <w:rPr>
                <w:sz w:val="20"/>
                <w:szCs w:val="20"/>
              </w:rPr>
              <w:t>ΧΡ0102</w:t>
            </w:r>
          </w:p>
        </w:tc>
        <w:tc>
          <w:tcPr>
            <w:tcW w:w="514" w:type="pct"/>
          </w:tcPr>
          <w:p w:rsidR="009F7D98" w:rsidRPr="007B1111" w:rsidRDefault="009F7D98" w:rsidP="001C0165">
            <w:pPr>
              <w:rPr>
                <w:sz w:val="20"/>
                <w:szCs w:val="20"/>
                <w:lang w:val="en-US"/>
              </w:rPr>
            </w:pPr>
            <w:r w:rsidRPr="007B1111">
              <w:rPr>
                <w:sz w:val="20"/>
                <w:szCs w:val="20"/>
              </w:rPr>
              <w:t xml:space="preserve">9:00-9:15 </w:t>
            </w:r>
            <w:proofErr w:type="spellStart"/>
            <w:r w:rsidRPr="007B1111">
              <w:rPr>
                <w:sz w:val="20"/>
                <w:szCs w:val="20"/>
              </w:rPr>
              <w:t>π.μ</w:t>
            </w:r>
            <w:proofErr w:type="spellEnd"/>
            <w:r w:rsidRPr="007B1111">
              <w:rPr>
                <w:sz w:val="20"/>
                <w:szCs w:val="20"/>
              </w:rPr>
              <w:t>.</w:t>
            </w:r>
          </w:p>
        </w:tc>
        <w:tc>
          <w:tcPr>
            <w:tcW w:w="514" w:type="pct"/>
          </w:tcPr>
          <w:p w:rsidR="009F7D98" w:rsidRPr="00334F01" w:rsidRDefault="009F7D98" w:rsidP="001C0165">
            <w:pPr>
              <w:rPr>
                <w:sz w:val="20"/>
                <w:szCs w:val="20"/>
              </w:rPr>
            </w:pP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</w:rPr>
            </w:pPr>
            <w:hyperlink r:id="rId5" w:history="1">
              <w:r w:rsidR="00CA4D42">
                <w:rPr>
                  <w:rStyle w:val="-"/>
                </w:rPr>
                <w:t>https://forms.office.com/Pages/ResponsePage.aspx?id=cL-AMcwX9kSQpFyUdmJSlVJ4PL2eO4dImI-5WbSbWQVUODdTSUVXRzc5SDZaSFZGTzNTV1RGQjRVQS4u</w:t>
              </w:r>
            </w:hyperlink>
          </w:p>
        </w:tc>
      </w:tr>
      <w:tr w:rsidR="009F7D98" w:rsidRPr="001258A4" w:rsidTr="001C0165">
        <w:trPr>
          <w:trHeight w:val="295"/>
        </w:trPr>
        <w:tc>
          <w:tcPr>
            <w:tcW w:w="499" w:type="pct"/>
          </w:tcPr>
          <w:p w:rsidR="009F7D98" w:rsidRPr="007B1111" w:rsidRDefault="009F7D98" w:rsidP="001C0165">
            <w:pPr>
              <w:rPr>
                <w:sz w:val="20"/>
                <w:szCs w:val="20"/>
                <w:lang w:val="en-US"/>
              </w:rPr>
            </w:pPr>
            <w:r w:rsidRPr="00B4255A">
              <w:rPr>
                <w:sz w:val="20"/>
                <w:szCs w:val="20"/>
              </w:rPr>
              <w:t>ΧΕΙΡ</w:t>
            </w:r>
            <w:r w:rsidRPr="007B1111">
              <w:rPr>
                <w:sz w:val="20"/>
                <w:szCs w:val="20"/>
                <w:lang w:val="en-US"/>
              </w:rPr>
              <w:t xml:space="preserve"> </w:t>
            </w:r>
            <w:r w:rsidRPr="00B4255A">
              <w:rPr>
                <w:sz w:val="20"/>
                <w:szCs w:val="20"/>
              </w:rPr>
              <w:t>ΙΙΙ</w:t>
            </w:r>
          </w:p>
        </w:tc>
        <w:tc>
          <w:tcPr>
            <w:tcW w:w="450" w:type="pct"/>
          </w:tcPr>
          <w:p w:rsidR="009F7D98" w:rsidRPr="007B1111" w:rsidRDefault="009F7D98" w:rsidP="001C0165">
            <w:pPr>
              <w:rPr>
                <w:sz w:val="20"/>
                <w:szCs w:val="20"/>
                <w:lang w:val="en-US"/>
              </w:rPr>
            </w:pPr>
            <w:r w:rsidRPr="00B4255A">
              <w:rPr>
                <w:sz w:val="20"/>
                <w:szCs w:val="20"/>
              </w:rPr>
              <w:t>ΧΡ</w:t>
            </w:r>
            <w:r w:rsidRPr="007B1111"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514" w:type="pct"/>
          </w:tcPr>
          <w:p w:rsidR="009F7D98" w:rsidRPr="007B1111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28/1</w:t>
            </w:r>
            <w:r w:rsidRPr="007B1111"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 w:rsidRPr="007B1111">
              <w:rPr>
                <w:sz w:val="20"/>
                <w:szCs w:val="20"/>
                <w:lang w:val="en-US"/>
              </w:rPr>
              <w:t>15:00-15:15</w:t>
            </w:r>
            <w:r>
              <w:rPr>
                <w:sz w:val="20"/>
                <w:szCs w:val="20"/>
              </w:rPr>
              <w:t>μ</w:t>
            </w:r>
            <w:r w:rsidRPr="007B111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μ</w:t>
            </w:r>
            <w:r w:rsidRPr="007B111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14" w:type="pct"/>
          </w:tcPr>
          <w:p w:rsidR="009F7D98" w:rsidRPr="001051A3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yke1p1w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https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://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forms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office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com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/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Pages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/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ResponsePage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aspx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?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id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=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cL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-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AMcwX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9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kSQpFyUdmJSlZuGlMIXFlFPrLgPN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6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RmfA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5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UN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0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Q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0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TFZJS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1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RUOEQ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5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U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0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VTTThNTVA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4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NUNGNi</w:t>
              </w:r>
              <w:r w:rsidR="009F7D98" w:rsidRPr="00E56B12">
                <w:rPr>
                  <w:rStyle w:val="-"/>
                  <w:sz w:val="20"/>
                  <w:szCs w:val="20"/>
                  <w:lang w:val="en-US"/>
                </w:rPr>
                <w:t>4</w:t>
              </w:r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u</w:t>
              </w:r>
            </w:hyperlink>
          </w:p>
        </w:tc>
      </w:tr>
      <w:tr w:rsidR="009F7D98" w:rsidRPr="001258A4" w:rsidTr="001C0165">
        <w:trPr>
          <w:trHeight w:val="312"/>
        </w:trPr>
        <w:tc>
          <w:tcPr>
            <w:tcW w:w="499" w:type="pct"/>
          </w:tcPr>
          <w:p w:rsidR="009F7D98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ΧΕΙΡ Ι</w:t>
            </w:r>
            <w:r w:rsidRPr="00B4255A">
              <w:rPr>
                <w:sz w:val="20"/>
                <w:szCs w:val="20"/>
                <w:lang w:val="en-US"/>
              </w:rPr>
              <w:t>V</w:t>
            </w:r>
          </w:p>
          <w:p w:rsidR="009F7D98" w:rsidRPr="009C7D88" w:rsidRDefault="009F7D98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(γραπτά)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ΧΡ0104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15:00-15</w:t>
            </w:r>
            <w:r w:rsidRPr="00B4255A">
              <w:rPr>
                <w:sz w:val="20"/>
                <w:szCs w:val="20"/>
              </w:rPr>
              <w:t>:15</w:t>
            </w:r>
            <w:r>
              <w:rPr>
                <w:sz w:val="20"/>
                <w:szCs w:val="20"/>
              </w:rPr>
              <w:t>μ.μ.</w:t>
            </w:r>
          </w:p>
        </w:tc>
        <w:tc>
          <w:tcPr>
            <w:tcW w:w="514" w:type="pct"/>
          </w:tcPr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fth0ei3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7" w:history="1"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https://forms.office.com/Pages/ResponsePage.aspx?id=cL-AMcwX9kSQpFyUdmJSlZuGlMIXFlFPrLgPN6RmfA5UMk1PTkdKT0QxNTU0Qk1RWUtOVkVGWkJHSy4u</w:t>
              </w:r>
            </w:hyperlink>
          </w:p>
        </w:tc>
      </w:tr>
      <w:tr w:rsidR="009F7D98" w:rsidRPr="001258A4" w:rsidTr="001C0165">
        <w:trPr>
          <w:trHeight w:val="295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ΑΚΤΙΝΟΛΟΓΙΑ θεωρία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ΑΔ0101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 w:rsidRPr="00B4255A">
              <w:rPr>
                <w:sz w:val="20"/>
                <w:szCs w:val="20"/>
              </w:rPr>
              <w:t>9:00-9:15</w:t>
            </w:r>
            <w:r>
              <w:rPr>
                <w:sz w:val="20"/>
                <w:szCs w:val="20"/>
              </w:rPr>
              <w:t>π.μ.</w:t>
            </w:r>
          </w:p>
        </w:tc>
        <w:tc>
          <w:tcPr>
            <w:tcW w:w="514" w:type="pct"/>
          </w:tcPr>
          <w:p w:rsidR="009F7D98" w:rsidRPr="00B4255A" w:rsidRDefault="001258A4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9F7D98" w:rsidRPr="00B60CF9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https://forms.office.com/Pages/ResponsePage.aspx?id=cL-AMcwX9kSQpFyUdmJSlZuGlMIXFlFPrLgPN6RmfA5UOUNBWlE3QkNITFJRRkc0WTlUWEwzMlZGQS4u</w:t>
              </w:r>
            </w:hyperlink>
          </w:p>
        </w:tc>
      </w:tr>
      <w:tr w:rsidR="009F7D98" w:rsidRPr="001258A4" w:rsidTr="001C0165">
        <w:trPr>
          <w:trHeight w:val="295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ΑΚΤΙΝΟΛΟΓΙΑ Ακτινογραφίες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ΑΔ0101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9:30-9:45</w:t>
            </w:r>
            <w:r>
              <w:rPr>
                <w:sz w:val="20"/>
                <w:szCs w:val="20"/>
              </w:rPr>
              <w:t>π.μ.</w:t>
            </w:r>
          </w:p>
        </w:tc>
        <w:tc>
          <w:tcPr>
            <w:tcW w:w="514" w:type="pct"/>
          </w:tcPr>
          <w:p w:rsidR="009F7D98" w:rsidRPr="00B4255A" w:rsidRDefault="001258A4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https://forms.office.com/Pages/ResponsePage.aspx?id=cL-AMcwX9kSQpFyUdmJSlZuGlMIXFlFPrLgPN6RmfA5UM01EMlVPMFI3RzQxTEo0WTEySklQVFU3Ty4u</w:t>
              </w:r>
            </w:hyperlink>
          </w:p>
        </w:tc>
      </w:tr>
      <w:tr w:rsidR="009F7D98" w:rsidRPr="001258A4" w:rsidTr="001C0165">
        <w:trPr>
          <w:trHeight w:val="624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ΓΕΝΙΚΗ ΧΕΙΡ. ΚΑΙ ΟΦΘΑΛΜΟΛΟΓΙΑ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ΧΡ0201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15:00-15</w:t>
            </w:r>
            <w:r w:rsidRPr="00B4255A">
              <w:rPr>
                <w:sz w:val="20"/>
                <w:szCs w:val="20"/>
              </w:rPr>
              <w:t>:15</w:t>
            </w:r>
            <w:r>
              <w:rPr>
                <w:sz w:val="20"/>
                <w:szCs w:val="20"/>
              </w:rPr>
              <w:t>μ.μ.</w:t>
            </w:r>
          </w:p>
        </w:tc>
        <w:tc>
          <w:tcPr>
            <w:tcW w:w="514" w:type="pct"/>
          </w:tcPr>
          <w:p w:rsidR="009F7D98" w:rsidRPr="00B4255A" w:rsidRDefault="001258A4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https://forms.office.com/Pages/ResponsePage.aspx?id=cL-AMcwX9kSQpFyUdmJSlZuGlMIXFlFPrLgPN6RmfA5UM0haMFNKU1NONFBUTFdDWURBTDQwUjgySi4u</w:t>
              </w:r>
            </w:hyperlink>
          </w:p>
        </w:tc>
      </w:tr>
      <w:tr w:rsidR="009F7D98" w:rsidRPr="001258A4" w:rsidTr="001C0165">
        <w:trPr>
          <w:trHeight w:val="295"/>
        </w:trPr>
        <w:tc>
          <w:tcPr>
            <w:tcW w:w="499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 w:rsidRPr="007B1111">
              <w:rPr>
                <w:sz w:val="20"/>
                <w:szCs w:val="20"/>
              </w:rPr>
              <w:t>ΟΡΘΟΠΕΔΙΚΗ ΧΕΙΡΟΥΡΓΙΚΗ</w:t>
            </w:r>
          </w:p>
        </w:tc>
        <w:tc>
          <w:tcPr>
            <w:tcW w:w="450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 w:rsidRPr="007B1111">
              <w:rPr>
                <w:sz w:val="20"/>
                <w:szCs w:val="20"/>
              </w:rPr>
              <w:t>ΧΡ0203</w:t>
            </w:r>
          </w:p>
        </w:tc>
        <w:tc>
          <w:tcPr>
            <w:tcW w:w="514" w:type="pct"/>
          </w:tcPr>
          <w:p w:rsidR="009F7D98" w:rsidRPr="007B1111" w:rsidRDefault="009F7D98" w:rsidP="001C0165">
            <w:pPr>
              <w:rPr>
                <w:sz w:val="20"/>
                <w:szCs w:val="20"/>
                <w:lang w:val="en-US"/>
              </w:rPr>
            </w:pPr>
            <w:r w:rsidRPr="007B1111">
              <w:rPr>
                <w:sz w:val="20"/>
                <w:szCs w:val="20"/>
              </w:rPr>
              <w:t xml:space="preserve">9:00-9:15 </w:t>
            </w:r>
            <w:proofErr w:type="spellStart"/>
            <w:r w:rsidRPr="007B1111">
              <w:rPr>
                <w:sz w:val="20"/>
                <w:szCs w:val="20"/>
              </w:rPr>
              <w:t>π.μ</w:t>
            </w:r>
            <w:proofErr w:type="spellEnd"/>
            <w:r w:rsidRPr="007B1111">
              <w:rPr>
                <w:sz w:val="20"/>
                <w:szCs w:val="20"/>
              </w:rPr>
              <w:t>.</w:t>
            </w:r>
          </w:p>
        </w:tc>
        <w:tc>
          <w:tcPr>
            <w:tcW w:w="514" w:type="pct"/>
          </w:tcPr>
          <w:p w:rsidR="009F7D98" w:rsidRPr="007B1111" w:rsidRDefault="009F7D98" w:rsidP="001C01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="00CA4D42" w:rsidRPr="00CA4D42">
                <w:rPr>
                  <w:rStyle w:val="-"/>
                  <w:lang w:val="en-US"/>
                </w:rPr>
                <w:t>https://forms.office.com/Pages/ResponsePage.aspx?id=cL-AMcwX9kSQpFyUdmJSlVJ4PL2eO4dImI-5WbSbWQVUMkpGNDRCRzQ2U1NETzY4QTdLSVFNM0tMWi4u</w:t>
              </w:r>
            </w:hyperlink>
          </w:p>
        </w:tc>
      </w:tr>
      <w:tr w:rsidR="009F7D98" w:rsidRPr="001258A4" w:rsidTr="001C0165">
        <w:trPr>
          <w:trHeight w:val="937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ΑΝΑΙΣΘΗΣΙΟΛΟΓΙΑ ΚΑΙ ΕΝΤΑΤΙΚΗ ΘΕΡΑΠΕΙΑ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ΧΡ0202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15:00-15</w:t>
            </w:r>
            <w:r w:rsidRPr="00B4255A">
              <w:rPr>
                <w:sz w:val="20"/>
                <w:szCs w:val="20"/>
              </w:rPr>
              <w:t>:15</w:t>
            </w:r>
            <w:r>
              <w:rPr>
                <w:sz w:val="20"/>
                <w:szCs w:val="20"/>
              </w:rPr>
              <w:t>μ.μ.</w:t>
            </w:r>
          </w:p>
        </w:tc>
        <w:tc>
          <w:tcPr>
            <w:tcW w:w="514" w:type="pct"/>
          </w:tcPr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="009F7D98" w:rsidRPr="00B60CF9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https://forms.office.com/Pages/ResponsePage.aspx?id=cL-AMcwX9kSQpFyUdmJSlZuGlMIXFlFPrLgPN6RmfA5UMFlFSEhLRTYzNU1LWk1RUjVBT0VHSlhRSS4u</w:t>
              </w:r>
            </w:hyperlink>
          </w:p>
        </w:tc>
      </w:tr>
      <w:tr w:rsidR="009F7D98" w:rsidRPr="001258A4" w:rsidTr="001C0165">
        <w:trPr>
          <w:trHeight w:val="607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ΧΕΙΡΟΥΡΓΙΚΗ ΜΑΛΑΚΩΝ ΙΣΤΩΝ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ΧΡ0204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15:00-15</w:t>
            </w:r>
            <w:r w:rsidRPr="00B4255A">
              <w:rPr>
                <w:sz w:val="20"/>
                <w:szCs w:val="20"/>
              </w:rPr>
              <w:t>:15</w:t>
            </w:r>
            <w:r>
              <w:rPr>
                <w:sz w:val="20"/>
                <w:szCs w:val="20"/>
              </w:rPr>
              <w:t>μ.μ.</w:t>
            </w:r>
          </w:p>
        </w:tc>
        <w:tc>
          <w:tcPr>
            <w:tcW w:w="514" w:type="pct"/>
          </w:tcPr>
          <w:p w:rsidR="009F7D98" w:rsidRPr="00B4255A" w:rsidRDefault="001258A4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9F7D98" w:rsidRPr="00B60CF9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https://forms.office.com/Pages/ResponsePage.aspx?id=cL-AMcwX9kSQpFyUdmJSlZuGlMIXFlFPrLgPN6RmfA5URVoyWVY4U1RWS0ZURzJSTDk0QzFGRVJSOC4u</w:t>
              </w:r>
            </w:hyperlink>
          </w:p>
        </w:tc>
      </w:tr>
      <w:tr w:rsidR="009F7D98" w:rsidRPr="001258A4" w:rsidTr="001C0165">
        <w:trPr>
          <w:trHeight w:val="624"/>
        </w:trPr>
        <w:tc>
          <w:tcPr>
            <w:tcW w:w="499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ΑΠΕΙΚΟΝΙΣΤΙΚΗ ΔΙΑΓΝΩΣΤ</w:t>
            </w:r>
            <w:r w:rsidRPr="00B4255A">
              <w:rPr>
                <w:sz w:val="20"/>
                <w:szCs w:val="20"/>
              </w:rPr>
              <w:t xml:space="preserve"> θεωρία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ΝΠ0801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 w:rsidRPr="00B4255A">
              <w:rPr>
                <w:sz w:val="20"/>
                <w:szCs w:val="20"/>
              </w:rPr>
              <w:t>9:00-9:15</w:t>
            </w:r>
            <w:r>
              <w:rPr>
                <w:sz w:val="20"/>
                <w:szCs w:val="20"/>
              </w:rPr>
              <w:t>π.μ.</w:t>
            </w:r>
          </w:p>
        </w:tc>
        <w:tc>
          <w:tcPr>
            <w:tcW w:w="514" w:type="pct"/>
          </w:tcPr>
          <w:p w:rsidR="009F7D98" w:rsidRPr="00B4255A" w:rsidRDefault="001258A4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14" w:history="1">
              <w:r w:rsidR="009F7D98" w:rsidRPr="001943B6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https://forms.office.com/Pages/ResponsePage.aspx?id=cL-AMcwX9kSQpFyUdmJSlZuGlMIXFlFPrLgPN6RmfA5UN1lHMFE4UEoxSzFQMkdJQ0RXTUJMNEhJRS4u</w:t>
              </w:r>
            </w:hyperlink>
          </w:p>
        </w:tc>
      </w:tr>
      <w:tr w:rsidR="009F7D98" w:rsidRPr="001258A4" w:rsidTr="001C0165">
        <w:trPr>
          <w:trHeight w:val="624"/>
        </w:trPr>
        <w:tc>
          <w:tcPr>
            <w:tcW w:w="499" w:type="pct"/>
          </w:tcPr>
          <w:p w:rsidR="009F7D98" w:rsidRDefault="009F7D98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ΑΠΕΙΚΟΝΙΣΤΙΚΗ ΔΙΑΓΝΩΣΤ</w:t>
            </w:r>
          </w:p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Ακτινογραφίες</w:t>
            </w:r>
          </w:p>
        </w:tc>
        <w:tc>
          <w:tcPr>
            <w:tcW w:w="450" w:type="pct"/>
          </w:tcPr>
          <w:p w:rsidR="009F7D98" w:rsidRPr="00B4255A" w:rsidRDefault="009F7D98" w:rsidP="001C0165">
            <w:pPr>
              <w:rPr>
                <w:sz w:val="20"/>
                <w:szCs w:val="20"/>
              </w:rPr>
            </w:pPr>
            <w:r w:rsidRPr="00B4255A">
              <w:rPr>
                <w:sz w:val="20"/>
                <w:szCs w:val="20"/>
              </w:rPr>
              <w:t>ΝΠ0801</w:t>
            </w:r>
          </w:p>
        </w:tc>
        <w:tc>
          <w:tcPr>
            <w:tcW w:w="514" w:type="pct"/>
          </w:tcPr>
          <w:p w:rsidR="009F7D98" w:rsidRPr="00FB20FC" w:rsidRDefault="009F7D98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B4255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9F7D98" w:rsidRPr="00B4255A" w:rsidRDefault="009F7D98" w:rsidP="001C0165">
            <w:pPr>
              <w:rPr>
                <w:sz w:val="20"/>
                <w:szCs w:val="20"/>
                <w:lang w:val="en-US"/>
              </w:rPr>
            </w:pPr>
            <w:r w:rsidRPr="00B4255A">
              <w:rPr>
                <w:sz w:val="20"/>
                <w:szCs w:val="20"/>
              </w:rPr>
              <w:t>9:30-9:45</w:t>
            </w:r>
            <w:r>
              <w:rPr>
                <w:sz w:val="20"/>
                <w:szCs w:val="20"/>
              </w:rPr>
              <w:t>π.μ.</w:t>
            </w:r>
          </w:p>
        </w:tc>
        <w:tc>
          <w:tcPr>
            <w:tcW w:w="514" w:type="pct"/>
          </w:tcPr>
          <w:p w:rsidR="009F7D98" w:rsidRPr="00B4255A" w:rsidRDefault="001258A4" w:rsidP="001C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yq02yyj</w:t>
            </w:r>
          </w:p>
        </w:tc>
        <w:tc>
          <w:tcPr>
            <w:tcW w:w="3023" w:type="pct"/>
          </w:tcPr>
          <w:p w:rsidR="009F7D98" w:rsidRPr="00CA4D42" w:rsidRDefault="00692D42" w:rsidP="001C0165">
            <w:pPr>
              <w:rPr>
                <w:sz w:val="20"/>
                <w:szCs w:val="20"/>
                <w:lang w:val="en-US"/>
              </w:rPr>
            </w:pPr>
            <w:hyperlink r:id="rId15" w:history="1">
              <w:r w:rsidR="009F7D98" w:rsidRPr="00292EF3">
                <w:rPr>
                  <w:rStyle w:val="-"/>
                  <w:sz w:val="20"/>
                  <w:szCs w:val="20"/>
                  <w:lang w:val="en-US"/>
                </w:rPr>
                <w:t>https://forms.office.com/Pages/ResponsePage.aspx?id=cL-AMcwX9kSQpFyUdmJSlZuGlMIXFlFPrLgPN6RmfA5UM01EMlVPMFI3RzQxTEo0WTEySklQVFU3Ty4u</w:t>
              </w:r>
            </w:hyperlink>
          </w:p>
        </w:tc>
      </w:tr>
      <w:tr w:rsidR="009F7D98" w:rsidRPr="007B1111" w:rsidTr="001C0165">
        <w:trPr>
          <w:trHeight w:val="1249"/>
        </w:trPr>
        <w:tc>
          <w:tcPr>
            <w:tcW w:w="499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ΣΤΗΝ ΕΝΤΑΤΙΚΗ ΘΕΡΑΠΕΙΑ</w:t>
            </w:r>
          </w:p>
        </w:tc>
        <w:tc>
          <w:tcPr>
            <w:tcW w:w="450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 w:rsidRPr="007B1111">
              <w:rPr>
                <w:sz w:val="20"/>
                <w:szCs w:val="20"/>
              </w:rPr>
              <w:t>ΝΠ0604</w:t>
            </w:r>
          </w:p>
        </w:tc>
        <w:tc>
          <w:tcPr>
            <w:tcW w:w="514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  <w:r w:rsidRPr="007B1111">
              <w:rPr>
                <w:sz w:val="20"/>
                <w:szCs w:val="20"/>
              </w:rPr>
              <w:t xml:space="preserve">9:00-9:15 </w:t>
            </w:r>
            <w:proofErr w:type="spellStart"/>
            <w:r w:rsidRPr="007B1111">
              <w:rPr>
                <w:sz w:val="20"/>
                <w:szCs w:val="20"/>
              </w:rPr>
              <w:t>π.μ</w:t>
            </w:r>
            <w:proofErr w:type="spellEnd"/>
            <w:r w:rsidRPr="007B111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4" w:type="pct"/>
          </w:tcPr>
          <w:p w:rsidR="009F7D98" w:rsidRPr="007B1111" w:rsidRDefault="009F7D98" w:rsidP="001C0165">
            <w:pPr>
              <w:rPr>
                <w:sz w:val="20"/>
                <w:szCs w:val="20"/>
              </w:rPr>
            </w:pPr>
          </w:p>
        </w:tc>
        <w:tc>
          <w:tcPr>
            <w:tcW w:w="3023" w:type="pct"/>
          </w:tcPr>
          <w:p w:rsidR="009F7D98" w:rsidRPr="00B251DC" w:rsidRDefault="00692D42" w:rsidP="001C0165">
            <w:pPr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9F7D98">
                <w:rPr>
                  <w:rStyle w:val="-"/>
                  <w:rFonts w:ascii="Calibri" w:hAnsi="Calibri"/>
                </w:rPr>
                <w:t>https://forms.office.com/Pages/ResponsePage.aspx?id=cL-AMcwX9kSQpFyUdmJSlaKZ4VWoTnZHg2q3633N4WhURTNKUVdUNTBLTU05STdBQzlaMk9TT0FOSC4u</w:t>
              </w:r>
            </w:hyperlink>
          </w:p>
        </w:tc>
      </w:tr>
    </w:tbl>
    <w:p w:rsidR="009F7D98" w:rsidRPr="009F7D98" w:rsidRDefault="009F7D98" w:rsidP="009F7D98">
      <w:pPr>
        <w:spacing w:after="0"/>
        <w:jc w:val="both"/>
        <w:rPr>
          <w:sz w:val="24"/>
          <w:szCs w:val="24"/>
        </w:rPr>
      </w:pPr>
    </w:p>
    <w:sectPr w:rsidR="009F7D98" w:rsidRPr="009F7D98" w:rsidSect="00320DA5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61D7"/>
    <w:rsid w:val="001051A3"/>
    <w:rsid w:val="001258A4"/>
    <w:rsid w:val="00172D30"/>
    <w:rsid w:val="001903A0"/>
    <w:rsid w:val="001B53AC"/>
    <w:rsid w:val="001D1557"/>
    <w:rsid w:val="00255DBE"/>
    <w:rsid w:val="002D534D"/>
    <w:rsid w:val="002E76BE"/>
    <w:rsid w:val="00320DA5"/>
    <w:rsid w:val="0032568E"/>
    <w:rsid w:val="00334F01"/>
    <w:rsid w:val="00352351"/>
    <w:rsid w:val="003A19C9"/>
    <w:rsid w:val="003D0F56"/>
    <w:rsid w:val="004243F3"/>
    <w:rsid w:val="00445442"/>
    <w:rsid w:val="00456C96"/>
    <w:rsid w:val="004D4D26"/>
    <w:rsid w:val="00511A5F"/>
    <w:rsid w:val="00575E8D"/>
    <w:rsid w:val="00576343"/>
    <w:rsid w:val="00594CE4"/>
    <w:rsid w:val="00615AB8"/>
    <w:rsid w:val="00626394"/>
    <w:rsid w:val="00682956"/>
    <w:rsid w:val="006926D1"/>
    <w:rsid w:val="00692D42"/>
    <w:rsid w:val="00695A46"/>
    <w:rsid w:val="006B37DB"/>
    <w:rsid w:val="00746156"/>
    <w:rsid w:val="007B1111"/>
    <w:rsid w:val="007B2085"/>
    <w:rsid w:val="007F144B"/>
    <w:rsid w:val="008C7F55"/>
    <w:rsid w:val="00966F83"/>
    <w:rsid w:val="00990750"/>
    <w:rsid w:val="009A7383"/>
    <w:rsid w:val="009C7D88"/>
    <w:rsid w:val="009F7D98"/>
    <w:rsid w:val="00A70840"/>
    <w:rsid w:val="00A822EB"/>
    <w:rsid w:val="00AB6BBA"/>
    <w:rsid w:val="00B251DC"/>
    <w:rsid w:val="00B4255A"/>
    <w:rsid w:val="00BB62D8"/>
    <w:rsid w:val="00BE4364"/>
    <w:rsid w:val="00C22585"/>
    <w:rsid w:val="00C367D1"/>
    <w:rsid w:val="00CA4D42"/>
    <w:rsid w:val="00CB1431"/>
    <w:rsid w:val="00CB78FD"/>
    <w:rsid w:val="00CD37AA"/>
    <w:rsid w:val="00D15C92"/>
    <w:rsid w:val="00D34818"/>
    <w:rsid w:val="00D601BF"/>
    <w:rsid w:val="00D96C7B"/>
    <w:rsid w:val="00DB1F7A"/>
    <w:rsid w:val="00DB5EE8"/>
    <w:rsid w:val="00DC739E"/>
    <w:rsid w:val="00DE7B54"/>
    <w:rsid w:val="00E56B12"/>
    <w:rsid w:val="00EA3523"/>
    <w:rsid w:val="00ED07D8"/>
    <w:rsid w:val="00ED3029"/>
    <w:rsid w:val="00F129FB"/>
    <w:rsid w:val="00F15B07"/>
    <w:rsid w:val="00F672E6"/>
    <w:rsid w:val="00FB20FC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11A5F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66F8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66F8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966F8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66F8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966F83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6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66F8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75E8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A4D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cL-AMcwX9kSQpFyUdmJSlZuGlMIXFlFPrLgPN6RmfA5UOUNBWlE3QkNITFJRRkc0WTlUWEwzMlZGQS4u" TargetMode="External"/><Relationship Id="rId13" Type="http://schemas.openxmlformats.org/officeDocument/2006/relationships/hyperlink" Target="https://forms.office.com/Pages/ResponsePage.aspx?id=cL-AMcwX9kSQpFyUdmJSlZuGlMIXFlFPrLgPN6RmfA5URVoyWVY4U1RWS0ZURzJSTDk0QzFGRVJSOC4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cL-AMcwX9kSQpFyUdmJSlZuGlMIXFlFPrLgPN6RmfA5UMk1PTkdKT0QxNTU0Qk1RWUtOVkVGWkJHSy4u" TargetMode="External"/><Relationship Id="rId12" Type="http://schemas.openxmlformats.org/officeDocument/2006/relationships/hyperlink" Target="https://forms.office.com/Pages/ResponsePage.aspx?id=cL-AMcwX9kSQpFyUdmJSlZuGlMIXFlFPrLgPN6RmfA5UMFlFSEhLRTYzNU1LWk1RUjVBT0VHSlhRSS4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orms.office.com/Pages/ResponsePage.aspx?id=cL-AMcwX9kSQpFyUdmJSlaKZ4VWoTnZHg2q3633N4WhURTNKUVdUNTBLTU05STdBQzlaMk9TT0FOSC4u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cL-AMcwX9kSQpFyUdmJSlZuGlMIXFlFPrLgPN6RmfA5UN0Q0TFZJS1RUOEQ5U0VTTThNTVA4NUNGNi4u" TargetMode="External"/><Relationship Id="rId11" Type="http://schemas.openxmlformats.org/officeDocument/2006/relationships/hyperlink" Target="https://forms.office.com/Pages/ResponsePage.aspx?id=cL-AMcwX9kSQpFyUdmJSlVJ4PL2eO4dImI-5WbSbWQVUMkpGNDRCRzQ2U1NETzY4QTdLSVFNM0tMWi4u" TargetMode="External"/><Relationship Id="rId5" Type="http://schemas.openxmlformats.org/officeDocument/2006/relationships/hyperlink" Target="https://forms.office.com/Pages/ResponsePage.aspx?id=cL-AMcwX9kSQpFyUdmJSlVJ4PL2eO4dImI-5WbSbWQVUODdTSUVXRzc5SDZaSFZGTzNTV1RGQjRVQS4u" TargetMode="External"/><Relationship Id="rId15" Type="http://schemas.openxmlformats.org/officeDocument/2006/relationships/hyperlink" Target="https://forms.office.com/Pages/ResponsePage.aspx?id=cL-AMcwX9kSQpFyUdmJSlZuGlMIXFlFPrLgPN6RmfA5UM01EMlVPMFI3RzQxTEo0WTEySklQVFU3Ty4u" TargetMode="External"/><Relationship Id="rId10" Type="http://schemas.openxmlformats.org/officeDocument/2006/relationships/hyperlink" Target="https://forms.office.com/Pages/ResponsePage.aspx?id=cL-AMcwX9kSQpFyUdmJSlZuGlMIXFlFPrLgPN6RmfA5UM0haMFNKU1NONFBUTFdDWURBTDQwUjgySi4u" TargetMode="External"/><Relationship Id="rId4" Type="http://schemas.openxmlformats.org/officeDocument/2006/relationships/hyperlink" Target="https://forms.office.com/Pages/ResponsePage.aspx?id=cL-AMcwX9kSQpFyUdmJSlZuGlMIXFlFPrLgPN6RmfA5UN0tONTg3N1NaR0lINDdIUEtQMjVLUkZDTi4u" TargetMode="External"/><Relationship Id="rId9" Type="http://schemas.openxmlformats.org/officeDocument/2006/relationships/hyperlink" Target="https://forms.office.com/Pages/ResponsePage.aspx?id=cL-AMcwX9kSQpFyUdmJSlZuGlMIXFlFPrLgPN6RmfA5UM01EMlVPMFI3RzQxTEo0WTEySklQVFU3Ty4u" TargetMode="External"/><Relationship Id="rId14" Type="http://schemas.openxmlformats.org/officeDocument/2006/relationships/hyperlink" Target="https://forms.office.com/Pages/ResponsePage.aspx?id=cL-AMcwX9kSQpFyUdmJSlZuGlMIXFlFPrLgPN6RmfA5UN1lHMFE4UEoxSzFQMkdJQ0RXTUJMNEhJRS4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Βίκη</dc:creator>
  <cp:lastModifiedBy>ADG</cp:lastModifiedBy>
  <cp:revision>5</cp:revision>
  <dcterms:created xsi:type="dcterms:W3CDTF">2021-01-24T17:10:00Z</dcterms:created>
  <dcterms:modified xsi:type="dcterms:W3CDTF">2021-01-25T09:47:00Z</dcterms:modified>
</cp:coreProperties>
</file>