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F62B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</w:pPr>
      <w:r w:rsidRPr="00F76E95">
        <w:rPr>
          <w:rFonts w:ascii="Times New Roman" w:eastAsia="Times New Roman" w:hAnsi="Times New Roman" w:cs="Times New Roman"/>
          <w:noProof/>
          <w:sz w:val="24"/>
          <w:szCs w:val="24"/>
          <w:lang w:val="x-none" w:eastAsia="x-none"/>
        </w:rPr>
        <w:drawing>
          <wp:anchor distT="0" distB="0" distL="114300" distR="114300" simplePos="0" relativeHeight="251659264" behindDoc="0" locked="0" layoutInCell="1" allowOverlap="1" wp14:anchorId="3AAD907A" wp14:editId="2F8C61C0">
            <wp:simplePos x="0" y="0"/>
            <wp:positionH relativeFrom="column">
              <wp:posOffset>-114300</wp:posOffset>
            </wp:positionH>
            <wp:positionV relativeFrom="paragraph">
              <wp:posOffset>-31750</wp:posOffset>
            </wp:positionV>
            <wp:extent cx="1009650" cy="1009650"/>
            <wp:effectExtent l="0" t="0" r="0" b="0"/>
            <wp:wrapThrough wrapText="bothSides">
              <wp:wrapPolygon edited="0">
                <wp:start x="0" y="0"/>
                <wp:lineTo x="0" y="21192"/>
                <wp:lineTo x="21192" y="21192"/>
                <wp:lineTo x="21192" y="0"/>
                <wp:lineTo x="0" y="0"/>
              </wp:wrapPolygon>
            </wp:wrapThrough>
            <wp:docPr id="24" name="Εικόνα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TH-logo-gree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E95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x-none"/>
        </w:rPr>
        <w:t xml:space="preserve">        ΠΑΝΕΠΙΣΤΗΜΙΟ ΘΕΣΣΑΛΙΑΣ</w:t>
      </w:r>
    </w:p>
    <w:p w14:paraId="313B73EE" w14:textId="77777777" w:rsidR="00097C7D" w:rsidRPr="00F76E95" w:rsidRDefault="00097C7D" w:rsidP="00097C7D">
      <w:pPr>
        <w:tabs>
          <w:tab w:val="left" w:pos="570"/>
          <w:tab w:val="left" w:pos="3390"/>
          <w:tab w:val="center" w:pos="4153"/>
          <w:tab w:val="center" w:pos="5386"/>
          <w:tab w:val="right" w:pos="8306"/>
        </w:tabs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</w:pPr>
      <w:r w:rsidRPr="00F76E9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x-none"/>
        </w:rPr>
        <w:t xml:space="preserve">               ΣΧΟΛΗ ΕΠΙΣΤΗΜΩΝ ΥΓΕΙΑΣ</w:t>
      </w:r>
    </w:p>
    <w:p w14:paraId="50DB3CB0" w14:textId="77777777" w:rsidR="00097C7D" w:rsidRPr="00F76E95" w:rsidRDefault="00097C7D" w:rsidP="00097C7D">
      <w:pPr>
        <w:tabs>
          <w:tab w:val="left" w:pos="930"/>
          <w:tab w:val="center" w:pos="5386"/>
        </w:tabs>
        <w:spacing w:line="25" w:lineRule="atLeast"/>
        <w:rPr>
          <w:rFonts w:ascii="Times New Roman" w:hAnsi="Times New Roman" w:cs="Times New Roman"/>
          <w:b/>
          <w:sz w:val="32"/>
          <w:szCs w:val="32"/>
        </w:rPr>
      </w:pPr>
      <w:r w:rsidRPr="00F76E95">
        <w:rPr>
          <w:rFonts w:ascii="Times New Roman" w:hAnsi="Times New Roman" w:cs="Times New Roman"/>
          <w:b/>
          <w:sz w:val="32"/>
          <w:szCs w:val="32"/>
        </w:rPr>
        <w:t xml:space="preserve">                               ΚΟΣΜΗΤΕΙΑ</w:t>
      </w:r>
    </w:p>
    <w:p w14:paraId="05B413DE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5" w:lineRule="atLeast"/>
        <w:rPr>
          <w:rFonts w:ascii="Times New Roman" w:eastAsia="Times New Roman" w:hAnsi="Times New Roman" w:cs="Times New Roman"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                                 ΚΤΙΡΙΟ ΒΙΒΛΙΟΘΗΚΗΣ, 1</w:t>
      </w:r>
      <w:r w:rsidRPr="00F76E95">
        <w:rPr>
          <w:rFonts w:ascii="Times New Roman" w:eastAsia="Times New Roman" w:hAnsi="Times New Roman" w:cs="Times New Roman"/>
          <w:color w:val="000000"/>
          <w:vertAlign w:val="superscript"/>
          <w:lang w:eastAsia="x-none"/>
        </w:rPr>
        <w:t>ος</w:t>
      </w: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 xml:space="preserve"> ΟΡΟΦΟΣ</w:t>
      </w:r>
    </w:p>
    <w:p w14:paraId="686ADCA6" w14:textId="77777777" w:rsidR="00097C7D" w:rsidRPr="00F76E95" w:rsidRDefault="00097C7D" w:rsidP="00097C7D">
      <w:pPr>
        <w:tabs>
          <w:tab w:val="center" w:pos="4153"/>
          <w:tab w:val="right" w:pos="8306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lang w:eastAsia="x-none"/>
        </w:rPr>
      </w:pPr>
      <w:r w:rsidRPr="00F76E95">
        <w:rPr>
          <w:rFonts w:ascii="Times New Roman" w:eastAsia="Times New Roman" w:hAnsi="Times New Roman" w:cs="Times New Roman"/>
          <w:color w:val="000000"/>
          <w:lang w:eastAsia="x-none"/>
        </w:rPr>
        <w:t>Ταχυδρομική Διεύθυνση</w:t>
      </w: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>:  ΠΑΝΕΠΙΣΤΗΜΙΟΥ 3, 41500 – ΒΙΟΠΟΛΙΣ, ΛΑΡΙΣΑ</w:t>
      </w:r>
    </w:p>
    <w:p w14:paraId="669FC490" w14:textId="77777777" w:rsidR="00097C7D" w:rsidRPr="00F76E95" w:rsidRDefault="00097C7D" w:rsidP="00097C7D">
      <w:pPr>
        <w:tabs>
          <w:tab w:val="center" w:pos="4153"/>
          <w:tab w:val="right" w:pos="8647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color w:val="000000"/>
          <w:lang w:eastAsia="x-none"/>
        </w:rPr>
        <w:t xml:space="preserve">Τηλέφωνο: 241068 5745-6-7 | Τηλεομοιοτυπία: 241068 5541 | Ηλεκτρονική Διεύθυνση: </w:t>
      </w:r>
      <w:r w:rsidRPr="00F76E95">
        <w:rPr>
          <w:rFonts w:ascii="Times New Roman" w:eastAsia="Times New Roman" w:hAnsi="Times New Roman" w:cs="Times New Roman"/>
          <w:i/>
          <w:color w:val="000000"/>
          <w:lang w:val="en-US" w:eastAsia="x-none"/>
        </w:rPr>
        <w:t>k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osmitia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_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sey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@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uth</w:t>
      </w:r>
      <w:r w:rsidRPr="00F76E95">
        <w:rPr>
          <w:rFonts w:ascii="Times New Roman" w:eastAsia="Times New Roman" w:hAnsi="Times New Roman" w:cs="Times New Roman"/>
          <w:i/>
          <w:lang w:eastAsia="x-none"/>
        </w:rPr>
        <w:t>.</w:t>
      </w:r>
      <w:r w:rsidRPr="00F76E95">
        <w:rPr>
          <w:rFonts w:ascii="Times New Roman" w:eastAsia="Times New Roman" w:hAnsi="Times New Roman" w:cs="Times New Roman"/>
          <w:i/>
          <w:lang w:val="x-none" w:eastAsia="x-none"/>
        </w:rPr>
        <w:t>gr</w:t>
      </w:r>
    </w:p>
    <w:p w14:paraId="1A44B69C" w14:textId="77777777" w:rsidR="00097C7D" w:rsidRPr="00F76E95" w:rsidRDefault="00097C7D" w:rsidP="00097C7D">
      <w:pPr>
        <w:tabs>
          <w:tab w:val="left" w:pos="339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F76E95">
        <w:rPr>
          <w:rFonts w:ascii="Times New Roman" w:eastAsia="Times New Roman" w:hAnsi="Times New Roman" w:cs="Times New Roman"/>
          <w:i/>
          <w:noProof/>
          <w:color w:val="000000"/>
          <w:lang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EDCE4" wp14:editId="7EBCDE02">
                <wp:simplePos x="0" y="0"/>
                <wp:positionH relativeFrom="column">
                  <wp:posOffset>-116204</wp:posOffset>
                </wp:positionH>
                <wp:positionV relativeFrom="paragraph">
                  <wp:posOffset>47625</wp:posOffset>
                </wp:positionV>
                <wp:extent cx="6324600" cy="0"/>
                <wp:effectExtent l="0" t="0" r="0" b="0"/>
                <wp:wrapNone/>
                <wp:docPr id="23" name="Ευθεία γραμμή σύνδεσης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18FD5" id="Ευθεία γραμμή σύνδεσης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5pt,3.75pt" to="488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" strokecolor="windowText"/>
            </w:pict>
          </mc:Fallback>
        </mc:AlternateContent>
      </w:r>
    </w:p>
    <w:p w14:paraId="789E94A5" w14:textId="1D4DDB9B" w:rsidR="00097C7D" w:rsidRPr="009E2772" w:rsidRDefault="00097C7D" w:rsidP="00097C7D">
      <w:pPr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9E2772">
        <w:rPr>
          <w:rFonts w:ascii="Cambria" w:eastAsia="Cambria" w:hAnsi="Cambria" w:cs="Times New Roman"/>
          <w:b/>
          <w:sz w:val="20"/>
          <w:szCs w:val="20"/>
        </w:rPr>
        <w:t>ΠΡΟΓΡΑΜΜΑ ΤΕΛΕΤ</w:t>
      </w:r>
      <w:r w:rsidR="000504DA">
        <w:rPr>
          <w:rFonts w:ascii="Cambria" w:eastAsia="Cambria" w:hAnsi="Cambria" w:cs="Times New Roman"/>
          <w:b/>
          <w:sz w:val="20"/>
          <w:szCs w:val="20"/>
        </w:rPr>
        <w:t xml:space="preserve">ΩΝ </w:t>
      </w:r>
      <w:r w:rsidRPr="009E2772">
        <w:rPr>
          <w:rFonts w:ascii="Cambria" w:eastAsia="Cambria" w:hAnsi="Cambria" w:cs="Times New Roman"/>
          <w:b/>
          <w:sz w:val="20"/>
          <w:szCs w:val="20"/>
        </w:rPr>
        <w:t>ΟΡΚΩΜΟΣΙ</w:t>
      </w:r>
      <w:r w:rsidR="0056731B" w:rsidRPr="009E2772">
        <w:rPr>
          <w:rFonts w:ascii="Cambria" w:eastAsia="Cambria" w:hAnsi="Cambria" w:cs="Times New Roman"/>
          <w:b/>
          <w:sz w:val="20"/>
          <w:szCs w:val="20"/>
        </w:rPr>
        <w:t>ΩΝ</w:t>
      </w:r>
      <w:r w:rsidRPr="009E2772">
        <w:rPr>
          <w:rFonts w:ascii="Cambria" w:eastAsia="Cambria" w:hAnsi="Cambria" w:cs="Times New Roman"/>
          <w:b/>
          <w:sz w:val="20"/>
          <w:szCs w:val="20"/>
        </w:rPr>
        <w:t xml:space="preserve"> </w:t>
      </w:r>
    </w:p>
    <w:p w14:paraId="76B965B7" w14:textId="77777777" w:rsidR="00097C7D" w:rsidRPr="009E2772" w:rsidRDefault="00097C7D" w:rsidP="00097C7D">
      <w:pPr>
        <w:jc w:val="center"/>
        <w:rPr>
          <w:rFonts w:ascii="Cambria" w:eastAsia="Cambria" w:hAnsi="Cambria" w:cs="Times New Roman"/>
          <w:b/>
          <w:sz w:val="20"/>
          <w:szCs w:val="20"/>
        </w:rPr>
      </w:pPr>
      <w:r w:rsidRPr="009E2772">
        <w:rPr>
          <w:rFonts w:ascii="Cambria" w:eastAsia="Cambria" w:hAnsi="Cambria" w:cs="Times New Roman"/>
          <w:b/>
          <w:sz w:val="20"/>
          <w:szCs w:val="20"/>
        </w:rPr>
        <w:t xml:space="preserve">ΣΧΟΛΗΣ ΕΠΙΣΤΗΜΩΝ ΥΓΕΙΑΣ </w:t>
      </w:r>
    </w:p>
    <w:p w14:paraId="41800D59" w14:textId="435D4C62" w:rsidR="00097C7D" w:rsidRDefault="00097C7D" w:rsidP="00097C7D">
      <w:pPr>
        <w:jc w:val="center"/>
        <w:rPr>
          <w:rFonts w:ascii="Cambria" w:hAnsi="Cambria"/>
          <w:sz w:val="20"/>
          <w:szCs w:val="20"/>
        </w:rPr>
      </w:pPr>
    </w:p>
    <w:p w14:paraId="6D481122" w14:textId="77777777" w:rsidR="00970C7D" w:rsidRPr="009E2772" w:rsidRDefault="00970C7D" w:rsidP="00097C7D">
      <w:pPr>
        <w:jc w:val="center"/>
        <w:rPr>
          <w:rFonts w:ascii="Cambria" w:hAnsi="Cambria"/>
          <w:sz w:val="20"/>
          <w:szCs w:val="20"/>
        </w:rPr>
      </w:pPr>
    </w:p>
    <w:p w14:paraId="688CF083" w14:textId="65DF22BB" w:rsidR="00097C7D" w:rsidRDefault="003D58BA" w:rsidP="00097C7D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ΑΜΦΙΘΕΑΤΡΟ « ΙΠΠΟΚΡΑΤΗΣ » - ΒΙΟΠΟΛΙΣ - ΛΑΡΙΣΑ</w:t>
      </w:r>
    </w:p>
    <w:p w14:paraId="7992DD54" w14:textId="5D0AA9BC" w:rsidR="00097C7D" w:rsidRDefault="00300203" w:rsidP="00300203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              </w:t>
      </w:r>
      <w:r w:rsidR="00097C7D" w:rsidRPr="0017487B">
        <w:rPr>
          <w:rFonts w:ascii="Cambria" w:hAnsi="Cambria"/>
        </w:rPr>
        <w:t xml:space="preserve">Σας ενημερώνουμε ότι </w:t>
      </w:r>
      <w:r>
        <w:rPr>
          <w:rFonts w:ascii="Cambria" w:hAnsi="Cambria"/>
        </w:rPr>
        <w:t>οι</w:t>
      </w:r>
      <w:r w:rsidR="00097C7D" w:rsidRPr="0017487B">
        <w:rPr>
          <w:rFonts w:ascii="Cambria" w:hAnsi="Cambria"/>
        </w:rPr>
        <w:t xml:space="preserve"> τελετ</w:t>
      </w:r>
      <w:r w:rsidR="00F53CA3" w:rsidRPr="0017487B">
        <w:rPr>
          <w:rFonts w:ascii="Cambria" w:hAnsi="Cambria"/>
        </w:rPr>
        <w:t xml:space="preserve">ές </w:t>
      </w:r>
      <w:r w:rsidR="00097C7D" w:rsidRPr="0017487B">
        <w:rPr>
          <w:rFonts w:ascii="Cambria" w:hAnsi="Cambria"/>
        </w:rPr>
        <w:t>απονομής πτυχίων στους προπτυχιακούς</w:t>
      </w:r>
      <w:r w:rsidR="00F53CA3" w:rsidRPr="0017487B">
        <w:rPr>
          <w:rFonts w:ascii="Cambria" w:hAnsi="Cambria"/>
        </w:rPr>
        <w:t xml:space="preserve"> και μεταπτυχιακούς </w:t>
      </w:r>
      <w:r w:rsidR="00216EED" w:rsidRPr="0017487B">
        <w:rPr>
          <w:rFonts w:ascii="Cambria" w:hAnsi="Cambria"/>
        </w:rPr>
        <w:t xml:space="preserve">φοιτητές </w:t>
      </w:r>
      <w:r w:rsidR="00097C7D" w:rsidRPr="0017487B">
        <w:rPr>
          <w:rFonts w:ascii="Cambria" w:hAnsi="Cambria"/>
        </w:rPr>
        <w:t xml:space="preserve">των Τμημάτων </w:t>
      </w:r>
      <w:r w:rsidR="00F53CA3" w:rsidRPr="0017487B">
        <w:rPr>
          <w:rFonts w:ascii="Cambria" w:hAnsi="Cambria"/>
        </w:rPr>
        <w:t xml:space="preserve">της Σχολής Επιστημών Υγείας καθώς και αναγόρευση – καθομολόγηση διδάκτορα, </w:t>
      </w:r>
      <w:r w:rsidR="00097C7D" w:rsidRPr="0017487B">
        <w:rPr>
          <w:rFonts w:ascii="Cambria" w:hAnsi="Cambria"/>
        </w:rPr>
        <w:t>θα πραγματοποιηθ</w:t>
      </w:r>
      <w:r w:rsidR="00F53CA3" w:rsidRPr="0017487B">
        <w:rPr>
          <w:rFonts w:ascii="Cambria" w:hAnsi="Cambria"/>
        </w:rPr>
        <w:t xml:space="preserve">ούν στις ημερομηνίες </w:t>
      </w:r>
      <w:r w:rsidR="00F53CA3" w:rsidRPr="0017487B">
        <w:rPr>
          <w:rFonts w:ascii="Cambria" w:hAnsi="Cambria"/>
          <w:b/>
          <w:bCs/>
        </w:rPr>
        <w:t>18, 22 &amp; 23 Νοεμβρίου 2021</w:t>
      </w:r>
      <w:r w:rsidR="00F53CA3" w:rsidRPr="0017487B">
        <w:rPr>
          <w:rFonts w:ascii="Cambria" w:hAnsi="Cambria"/>
        </w:rPr>
        <w:t>,</w:t>
      </w:r>
      <w:r w:rsidR="00097C7D" w:rsidRPr="0017487B">
        <w:rPr>
          <w:rFonts w:ascii="Cambria" w:hAnsi="Cambria"/>
          <w:b/>
        </w:rPr>
        <w:t xml:space="preserve"> </w:t>
      </w:r>
      <w:r w:rsidR="00097C7D" w:rsidRPr="0017487B">
        <w:rPr>
          <w:rFonts w:ascii="Cambria" w:hAnsi="Cambria"/>
        </w:rPr>
        <w:t>στο</w:t>
      </w:r>
      <w:r w:rsidR="00F53CA3" w:rsidRPr="0017487B">
        <w:rPr>
          <w:rFonts w:ascii="Cambria" w:hAnsi="Cambria"/>
        </w:rPr>
        <w:t xml:space="preserve"> Αμφιθέατρο</w:t>
      </w:r>
      <w:r>
        <w:rPr>
          <w:rFonts w:ascii="Cambria" w:hAnsi="Cambria"/>
        </w:rPr>
        <w:t xml:space="preserve">   </w:t>
      </w:r>
      <w:r w:rsidR="00F53CA3" w:rsidRPr="0017487B">
        <w:rPr>
          <w:rFonts w:ascii="Cambria" w:hAnsi="Cambria"/>
        </w:rPr>
        <w:t xml:space="preserve"> </w:t>
      </w:r>
      <w:r w:rsidR="00097C7D" w:rsidRPr="0017487B">
        <w:rPr>
          <w:rFonts w:ascii="Cambria" w:hAnsi="Cambria"/>
          <w:b/>
        </w:rPr>
        <w:t>«</w:t>
      </w:r>
      <w:r w:rsidR="00F53CA3" w:rsidRPr="0017487B">
        <w:rPr>
          <w:rFonts w:ascii="Cambria" w:hAnsi="Cambria"/>
          <w:b/>
        </w:rPr>
        <w:t xml:space="preserve"> Ιπποκράτης </w:t>
      </w:r>
      <w:r w:rsidR="00097C7D" w:rsidRPr="0017487B">
        <w:rPr>
          <w:rFonts w:ascii="Cambria" w:hAnsi="Cambria"/>
          <w:b/>
        </w:rPr>
        <w:t>»</w:t>
      </w:r>
      <w:r w:rsidR="00F53CA3" w:rsidRPr="0017487B">
        <w:rPr>
          <w:rFonts w:ascii="Cambria" w:hAnsi="Cambria"/>
          <w:b/>
        </w:rPr>
        <w:t xml:space="preserve"> </w:t>
      </w:r>
      <w:r w:rsidR="00F53CA3" w:rsidRPr="0017487B">
        <w:rPr>
          <w:rFonts w:ascii="Cambria" w:hAnsi="Cambria"/>
          <w:bCs/>
        </w:rPr>
        <w:t>του Τμήματος Ιατρικής</w:t>
      </w:r>
      <w:r w:rsidR="000504DA" w:rsidRPr="0017487B">
        <w:rPr>
          <w:rFonts w:ascii="Cambria" w:hAnsi="Cambria"/>
          <w:bCs/>
        </w:rPr>
        <w:t xml:space="preserve"> στο </w:t>
      </w:r>
      <w:r w:rsidR="000504DA" w:rsidRPr="0017487B">
        <w:rPr>
          <w:rFonts w:ascii="Cambria" w:hAnsi="Cambria"/>
          <w:bCs/>
          <w:lang w:val="en-US"/>
        </w:rPr>
        <w:t>Campus</w:t>
      </w:r>
      <w:r w:rsidR="000504DA" w:rsidRPr="0017487B">
        <w:rPr>
          <w:rFonts w:ascii="Cambria" w:hAnsi="Cambria"/>
          <w:bCs/>
        </w:rPr>
        <w:t xml:space="preserve"> </w:t>
      </w:r>
      <w:r w:rsidR="00A05473">
        <w:rPr>
          <w:rFonts w:ascii="Cambria" w:hAnsi="Cambria"/>
          <w:bCs/>
        </w:rPr>
        <w:t xml:space="preserve">Βιόπολις </w:t>
      </w:r>
      <w:r w:rsidR="0056731B" w:rsidRPr="0017487B">
        <w:rPr>
          <w:rFonts w:ascii="Cambria" w:hAnsi="Cambria"/>
          <w:bCs/>
        </w:rPr>
        <w:t>στην πόλη της Λάρισας</w:t>
      </w:r>
      <w:r w:rsidR="00097C7D" w:rsidRPr="0017487B">
        <w:rPr>
          <w:rFonts w:ascii="Cambria" w:hAnsi="Cambria"/>
          <w:bCs/>
        </w:rPr>
        <w:t>.</w:t>
      </w:r>
    </w:p>
    <w:p w14:paraId="058F17D1" w14:textId="60498472" w:rsidR="00097C7D" w:rsidRPr="0017487B" w:rsidRDefault="00097C7D" w:rsidP="0017487B">
      <w:pPr>
        <w:spacing w:line="360" w:lineRule="auto"/>
        <w:jc w:val="both"/>
        <w:rPr>
          <w:rFonts w:ascii="Cambria" w:hAnsi="Cambria"/>
        </w:rPr>
      </w:pPr>
      <w:r w:rsidRPr="009E2772">
        <w:rPr>
          <w:rFonts w:ascii="Cambria" w:hAnsi="Cambria"/>
          <w:sz w:val="20"/>
          <w:szCs w:val="20"/>
        </w:rPr>
        <w:tab/>
      </w:r>
      <w:r w:rsidR="0017487B" w:rsidRPr="0017487B">
        <w:rPr>
          <w:rFonts w:ascii="Cambria" w:hAnsi="Cambria"/>
        </w:rPr>
        <w:t>Α</w:t>
      </w:r>
      <w:r w:rsidRPr="0017487B">
        <w:rPr>
          <w:rFonts w:ascii="Cambria" w:hAnsi="Cambria"/>
        </w:rPr>
        <w:t>κολουθεί αναλυτικά το πρόγραμμα</w:t>
      </w:r>
    </w:p>
    <w:p w14:paraId="14BD1681" w14:textId="77777777" w:rsidR="005B06D0" w:rsidRPr="009E2772" w:rsidRDefault="005B06D0" w:rsidP="00097C7D">
      <w:pPr>
        <w:jc w:val="both"/>
        <w:rPr>
          <w:rFonts w:ascii="Cambria" w:hAnsi="Cambria"/>
          <w:sz w:val="20"/>
          <w:szCs w:val="20"/>
        </w:rPr>
      </w:pPr>
    </w:p>
    <w:p w14:paraId="5D9162DF" w14:textId="3ACD24FE" w:rsidR="00097C7D" w:rsidRPr="009E2772" w:rsidRDefault="005549A7" w:rsidP="00097C7D">
      <w:pPr>
        <w:spacing w:after="120"/>
        <w:jc w:val="center"/>
        <w:rPr>
          <w:rFonts w:ascii="Cambria" w:hAnsi="Cambria"/>
          <w:b/>
          <w:sz w:val="20"/>
          <w:szCs w:val="20"/>
        </w:rPr>
      </w:pPr>
      <w:bookmarkStart w:id="0" w:name="_Hlk14424935"/>
      <w:r>
        <w:rPr>
          <w:rFonts w:ascii="Cambria" w:hAnsi="Cambria"/>
          <w:b/>
          <w:sz w:val="20"/>
          <w:szCs w:val="20"/>
        </w:rPr>
        <w:t>ΤΕΛΕΤ</w:t>
      </w:r>
      <w:r w:rsidR="0096479B">
        <w:rPr>
          <w:rFonts w:ascii="Cambria" w:hAnsi="Cambria"/>
          <w:b/>
          <w:sz w:val="20"/>
          <w:szCs w:val="20"/>
        </w:rPr>
        <w:t xml:space="preserve">ΕΣ </w:t>
      </w:r>
      <w:r w:rsidR="00097C7D" w:rsidRPr="009E2772">
        <w:rPr>
          <w:rFonts w:ascii="Cambria" w:hAnsi="Cambria"/>
          <w:b/>
          <w:sz w:val="20"/>
          <w:szCs w:val="20"/>
        </w:rPr>
        <w:t>ΟΡΚΩΜΟΣΙ</w:t>
      </w:r>
      <w:r w:rsidR="0096479B">
        <w:rPr>
          <w:rFonts w:ascii="Cambria" w:hAnsi="Cambria"/>
          <w:b/>
          <w:sz w:val="20"/>
          <w:szCs w:val="20"/>
        </w:rPr>
        <w:t>ΩΝ</w:t>
      </w:r>
      <w:r w:rsidR="00097C7D" w:rsidRPr="009E2772">
        <w:rPr>
          <w:rFonts w:ascii="Cambria" w:hAnsi="Cambria"/>
          <w:b/>
          <w:sz w:val="20"/>
          <w:szCs w:val="20"/>
        </w:rPr>
        <w:t xml:space="preserve"> ΠΡΟΠΤΥΧΙΑΚΩΝ </w:t>
      </w:r>
      <w:bookmarkStart w:id="1" w:name="_Hlk14424920"/>
      <w:bookmarkEnd w:id="0"/>
      <w:r w:rsidR="00097C7D" w:rsidRPr="009E2772">
        <w:rPr>
          <w:rFonts w:ascii="Cambria" w:hAnsi="Cambria"/>
          <w:b/>
          <w:sz w:val="20"/>
          <w:szCs w:val="20"/>
        </w:rPr>
        <w:t>ΦΟΙΤΗΤΩΝ</w:t>
      </w:r>
    </w:p>
    <w:p w14:paraId="4811EF23" w14:textId="77777777" w:rsidR="00097C7D" w:rsidRPr="009E2772" w:rsidRDefault="00097C7D" w:rsidP="00097C7D">
      <w:pPr>
        <w:spacing w:after="120"/>
        <w:jc w:val="center"/>
        <w:rPr>
          <w:rFonts w:ascii="Cambria" w:hAnsi="Cambria"/>
          <w:b/>
          <w:sz w:val="20"/>
          <w:szCs w:val="20"/>
        </w:rPr>
      </w:pPr>
    </w:p>
    <w:bookmarkEnd w:id="1"/>
    <w:p w14:paraId="23D4EA3B" w14:textId="7C322231" w:rsidR="003B2788" w:rsidRPr="00DE6A4F" w:rsidRDefault="003B2788" w:rsidP="00097C7D">
      <w:pPr>
        <w:ind w:firstLine="36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  <w:r w:rsidRPr="00DE6A4F">
        <w:rPr>
          <w:rFonts w:ascii="Cambria" w:hAnsi="Cambria"/>
          <w:b/>
          <w:color w:val="FF0000"/>
          <w:sz w:val="20"/>
          <w:szCs w:val="20"/>
          <w:u w:val="single"/>
        </w:rPr>
        <w:t>ΠΕΜΠΤΗ 18 ΝΟΕΜΒΡΙΟΥ</w:t>
      </w:r>
    </w:p>
    <w:p w14:paraId="16C33BB6" w14:textId="77777777" w:rsidR="003B2788" w:rsidRDefault="003B2788" w:rsidP="00097C7D">
      <w:pPr>
        <w:ind w:firstLine="360"/>
        <w:jc w:val="both"/>
        <w:rPr>
          <w:rFonts w:ascii="Cambria" w:hAnsi="Cambria"/>
          <w:b/>
          <w:sz w:val="20"/>
          <w:szCs w:val="20"/>
        </w:rPr>
      </w:pPr>
    </w:p>
    <w:p w14:paraId="41EE7846" w14:textId="4DAC1077" w:rsidR="00097C7D" w:rsidRPr="00573795" w:rsidRDefault="00097C7D" w:rsidP="00097C7D">
      <w:pPr>
        <w:ind w:firstLine="360"/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</w:t>
      </w:r>
      <w:r w:rsidR="008C0E55" w:rsidRPr="00573795">
        <w:rPr>
          <w:rFonts w:ascii="Cambria" w:hAnsi="Cambria"/>
          <w:b/>
          <w:sz w:val="20"/>
          <w:szCs w:val="20"/>
          <w:u w:val="single"/>
        </w:rPr>
        <w:t xml:space="preserve"> 1</w:t>
      </w:r>
      <w:r w:rsidR="003B2788" w:rsidRPr="00573795">
        <w:rPr>
          <w:rFonts w:ascii="Cambria" w:hAnsi="Cambria"/>
          <w:b/>
          <w:sz w:val="20"/>
          <w:szCs w:val="20"/>
          <w:u w:val="single"/>
        </w:rPr>
        <w:t>1</w:t>
      </w:r>
      <w:r w:rsidRPr="00573795">
        <w:rPr>
          <w:rFonts w:ascii="Cambria" w:hAnsi="Cambria"/>
          <w:b/>
          <w:sz w:val="20"/>
          <w:szCs w:val="20"/>
          <w:u w:val="single"/>
        </w:rPr>
        <w:t>:</w:t>
      </w:r>
      <w:r w:rsidR="008C0E55" w:rsidRPr="00573795">
        <w:rPr>
          <w:rFonts w:ascii="Cambria" w:hAnsi="Cambria"/>
          <w:b/>
          <w:sz w:val="20"/>
          <w:szCs w:val="20"/>
          <w:u w:val="single"/>
        </w:rPr>
        <w:t>00</w:t>
      </w:r>
      <w:r w:rsidR="00DE6A4F" w:rsidRPr="00573795">
        <w:rPr>
          <w:rFonts w:ascii="Cambria" w:hAnsi="Cambria"/>
          <w:b/>
          <w:sz w:val="20"/>
          <w:szCs w:val="20"/>
          <w:u w:val="single"/>
        </w:rPr>
        <w:t xml:space="preserve"> π.μ.</w:t>
      </w:r>
    </w:p>
    <w:p w14:paraId="5024F46B" w14:textId="77777777" w:rsidR="00133E16" w:rsidRPr="009E2772" w:rsidRDefault="00133E16" w:rsidP="008C0E55">
      <w:p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6790895C" w14:textId="4F762254" w:rsidR="008C0E55" w:rsidRDefault="008C0E55" w:rsidP="008C0E55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ΤΜΗΜΑ </w:t>
      </w:r>
      <w:r w:rsidR="003B2788">
        <w:rPr>
          <w:rFonts w:ascii="Cambria" w:hAnsi="Cambria"/>
          <w:b/>
          <w:sz w:val="20"/>
          <w:szCs w:val="20"/>
        </w:rPr>
        <w:t>ΝΟΣΗΛΕΥΤΙΚΗΣ</w:t>
      </w:r>
    </w:p>
    <w:p w14:paraId="7EB23E51" w14:textId="77777777" w:rsidR="003B2788" w:rsidRDefault="003B2788" w:rsidP="003B2788">
      <w:pPr>
        <w:pStyle w:val="a3"/>
        <w:jc w:val="both"/>
        <w:rPr>
          <w:rFonts w:ascii="Cambria" w:hAnsi="Cambria"/>
          <w:b/>
          <w:sz w:val="20"/>
          <w:szCs w:val="20"/>
        </w:rPr>
      </w:pPr>
    </w:p>
    <w:p w14:paraId="20A0F865" w14:textId="601DF79D" w:rsidR="003B2788" w:rsidRDefault="003B2788" w:rsidP="003B2788">
      <w:pPr>
        <w:pStyle w:val="a3"/>
        <w:jc w:val="both"/>
        <w:rPr>
          <w:rFonts w:ascii="Cambria" w:hAnsi="Cambria"/>
          <w:bCs/>
          <w:sz w:val="20"/>
          <w:szCs w:val="20"/>
        </w:rPr>
      </w:pPr>
      <w:bookmarkStart w:id="2" w:name="_Hlk87353527"/>
      <w:r w:rsidRPr="003B2788">
        <w:rPr>
          <w:rFonts w:ascii="Cambria" w:hAnsi="Cambria"/>
          <w:bCs/>
          <w:sz w:val="20"/>
          <w:szCs w:val="20"/>
        </w:rPr>
        <w:t>ΧΑΙΡΕΤΙΣΜΟΙ</w:t>
      </w:r>
    </w:p>
    <w:bookmarkEnd w:id="2"/>
    <w:p w14:paraId="78B11919" w14:textId="77777777" w:rsidR="003B2788" w:rsidRPr="003B2788" w:rsidRDefault="003B2788" w:rsidP="003B2788">
      <w:pPr>
        <w:pStyle w:val="a3"/>
        <w:jc w:val="both"/>
        <w:rPr>
          <w:rFonts w:ascii="Cambria" w:hAnsi="Cambria"/>
          <w:bCs/>
          <w:sz w:val="20"/>
          <w:szCs w:val="20"/>
        </w:rPr>
      </w:pPr>
    </w:p>
    <w:p w14:paraId="6A89662A" w14:textId="2417BDD7" w:rsidR="008C0E55" w:rsidRDefault="008C0E55" w:rsidP="00133E16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Cambria" w:hAnsi="Cambria"/>
          <w:bCs/>
          <w:sz w:val="20"/>
          <w:szCs w:val="20"/>
        </w:rPr>
      </w:pPr>
      <w:bookmarkStart w:id="3" w:name="_Hlk83041189"/>
      <w:r w:rsidRPr="009E2772">
        <w:rPr>
          <w:rFonts w:ascii="Cambria" w:hAnsi="Cambria"/>
          <w:bCs/>
          <w:sz w:val="20"/>
          <w:szCs w:val="20"/>
        </w:rPr>
        <w:t xml:space="preserve">Ανάγνωση του όρκου </w:t>
      </w:r>
      <w:r w:rsidR="00FD3F87">
        <w:rPr>
          <w:rFonts w:ascii="Cambria" w:hAnsi="Cambria"/>
          <w:bCs/>
          <w:sz w:val="20"/>
          <w:szCs w:val="20"/>
        </w:rPr>
        <w:t xml:space="preserve">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FD3F87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FD3F87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FD3F87">
        <w:rPr>
          <w:rFonts w:ascii="Cambria" w:hAnsi="Cambria"/>
          <w:bCs/>
          <w:sz w:val="20"/>
          <w:szCs w:val="20"/>
        </w:rPr>
        <w:t xml:space="preserve">ών </w:t>
      </w:r>
      <w:r w:rsidRPr="009E2772">
        <w:rPr>
          <w:rFonts w:ascii="Cambria" w:hAnsi="Cambria"/>
          <w:bCs/>
          <w:sz w:val="20"/>
          <w:szCs w:val="20"/>
        </w:rPr>
        <w:t>από τους φοιτητές</w:t>
      </w:r>
    </w:p>
    <w:p w14:paraId="3DDAB5DA" w14:textId="20E72FB5" w:rsidR="003B2788" w:rsidRPr="009E2772" w:rsidRDefault="003B2788" w:rsidP="00133E16">
      <w:pPr>
        <w:pStyle w:val="a3"/>
        <w:numPr>
          <w:ilvl w:val="0"/>
          <w:numId w:val="9"/>
        </w:numPr>
        <w:spacing w:before="120" w:after="120" w:line="240" w:lineRule="auto"/>
        <w:jc w:val="both"/>
        <w:rPr>
          <w:rFonts w:ascii="Cambria" w:hAnsi="Cambria"/>
          <w:bCs/>
          <w:sz w:val="20"/>
          <w:szCs w:val="20"/>
        </w:rPr>
      </w:pPr>
      <w:bookmarkStart w:id="4" w:name="_Hlk87353824"/>
      <w:r>
        <w:rPr>
          <w:rFonts w:ascii="Cambria" w:hAnsi="Cambria"/>
          <w:bCs/>
          <w:sz w:val="20"/>
          <w:szCs w:val="20"/>
        </w:rPr>
        <w:t>Απονομή Πτυχίων</w:t>
      </w:r>
    </w:p>
    <w:bookmarkEnd w:id="3"/>
    <w:bookmarkEnd w:id="4"/>
    <w:p w14:paraId="64C4C42E" w14:textId="77777777" w:rsidR="00133E16" w:rsidRPr="009E2772" w:rsidRDefault="00133E16" w:rsidP="00133E16">
      <w:pPr>
        <w:pStyle w:val="a3"/>
        <w:spacing w:line="360" w:lineRule="auto"/>
        <w:rPr>
          <w:rFonts w:ascii="Cambria" w:hAnsi="Cambria"/>
          <w:bCs/>
          <w:sz w:val="20"/>
          <w:szCs w:val="20"/>
        </w:rPr>
      </w:pPr>
    </w:p>
    <w:p w14:paraId="1C2C662D" w14:textId="550ABB5A" w:rsidR="008C0E55" w:rsidRDefault="008C0E55" w:rsidP="00133E16">
      <w:pPr>
        <w:pStyle w:val="a3"/>
        <w:numPr>
          <w:ilvl w:val="0"/>
          <w:numId w:val="5"/>
        </w:numPr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ΤΜΗΜΑ </w:t>
      </w:r>
      <w:r w:rsidR="003B2788">
        <w:rPr>
          <w:rFonts w:ascii="Cambria" w:hAnsi="Cambria"/>
          <w:b/>
          <w:sz w:val="20"/>
          <w:szCs w:val="20"/>
        </w:rPr>
        <w:t>ΙΑΤΡΙΚΗΣ</w:t>
      </w:r>
    </w:p>
    <w:p w14:paraId="17C251FA" w14:textId="77777777" w:rsidR="003B2788" w:rsidRPr="009E2772" w:rsidRDefault="003B2788" w:rsidP="003B2788">
      <w:pPr>
        <w:pStyle w:val="a3"/>
        <w:spacing w:before="120" w:after="120" w:line="240" w:lineRule="auto"/>
        <w:jc w:val="both"/>
        <w:rPr>
          <w:rFonts w:ascii="Cambria" w:hAnsi="Cambria"/>
          <w:b/>
          <w:sz w:val="20"/>
          <w:szCs w:val="20"/>
        </w:rPr>
      </w:pPr>
    </w:p>
    <w:p w14:paraId="49D4D9F3" w14:textId="77777777" w:rsidR="003B2788" w:rsidRDefault="003B2788" w:rsidP="003B2788">
      <w:pPr>
        <w:pStyle w:val="a3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55EBB83C" w14:textId="77777777" w:rsidR="00133E16" w:rsidRPr="009E2772" w:rsidRDefault="00133E16" w:rsidP="00133E16">
      <w:pPr>
        <w:pStyle w:val="a3"/>
        <w:spacing w:before="120" w:after="120" w:line="240" w:lineRule="auto"/>
        <w:ind w:left="0"/>
        <w:jc w:val="both"/>
        <w:rPr>
          <w:rFonts w:ascii="Cambria" w:hAnsi="Cambria"/>
          <w:bCs/>
          <w:sz w:val="20"/>
          <w:szCs w:val="20"/>
        </w:rPr>
      </w:pPr>
    </w:p>
    <w:p w14:paraId="2496A38C" w14:textId="31B8A908" w:rsidR="00DB471F" w:rsidRDefault="00133E16" w:rsidP="00E24653">
      <w:pPr>
        <w:pStyle w:val="a3"/>
        <w:numPr>
          <w:ilvl w:val="0"/>
          <w:numId w:val="27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bookmarkStart w:id="5" w:name="_Hlk83041511"/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 w:rsidR="000D41F3"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0D41F3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0D41F3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0D41F3">
        <w:rPr>
          <w:rFonts w:ascii="Cambria" w:hAnsi="Cambria"/>
          <w:bCs/>
          <w:sz w:val="20"/>
          <w:szCs w:val="20"/>
        </w:rPr>
        <w:t xml:space="preserve">ών </w:t>
      </w:r>
      <w:r w:rsidRPr="009E2772">
        <w:rPr>
          <w:rFonts w:ascii="Cambria" w:hAnsi="Cambria"/>
          <w:bCs/>
          <w:sz w:val="20"/>
          <w:szCs w:val="20"/>
        </w:rPr>
        <w:t>από τους φοιτητές</w:t>
      </w:r>
    </w:p>
    <w:p w14:paraId="143968FB" w14:textId="4C21DB8F" w:rsidR="00DB471F" w:rsidRDefault="00DB471F" w:rsidP="00E24653">
      <w:pPr>
        <w:pStyle w:val="a3"/>
        <w:numPr>
          <w:ilvl w:val="0"/>
          <w:numId w:val="27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36CBDC4C" w14:textId="77777777" w:rsidR="00BE596A" w:rsidRPr="009E2772" w:rsidRDefault="00BE596A" w:rsidP="00BE596A">
      <w:pPr>
        <w:pStyle w:val="a3"/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45CF2999" w14:textId="0936E365" w:rsidR="00BE596A" w:rsidRDefault="00BE596A" w:rsidP="00BE596A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BE596A">
        <w:rPr>
          <w:rFonts w:ascii="Cambria" w:hAnsi="Cambria"/>
          <w:b/>
          <w:sz w:val="20"/>
          <w:szCs w:val="20"/>
        </w:rPr>
        <w:t xml:space="preserve">  </w:t>
      </w:r>
      <w:r w:rsidR="00263C10">
        <w:rPr>
          <w:rFonts w:ascii="Cambria" w:hAnsi="Cambria"/>
          <w:b/>
          <w:sz w:val="20"/>
          <w:szCs w:val="20"/>
        </w:rPr>
        <w:tab/>
      </w:r>
      <w:r w:rsidRPr="00BE596A">
        <w:rPr>
          <w:rFonts w:ascii="Cambria" w:hAnsi="Cambria"/>
          <w:b/>
          <w:sz w:val="20"/>
          <w:szCs w:val="20"/>
        </w:rPr>
        <w:t xml:space="preserve">   ΛΗΞΗ ΤΕΛΕΤΗΣ</w:t>
      </w:r>
    </w:p>
    <w:p w14:paraId="19BE4574" w14:textId="77777777" w:rsidR="003347ED" w:rsidRPr="00BE596A" w:rsidRDefault="003347ED" w:rsidP="00BE596A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77AAB66C" w14:textId="01C7627D" w:rsidR="00DE6A4F" w:rsidRPr="00573795" w:rsidRDefault="00DE6A4F" w:rsidP="00DE6A4F">
      <w:pPr>
        <w:jc w:val="both"/>
        <w:rPr>
          <w:rFonts w:ascii="Cambria" w:hAnsi="Cambria"/>
          <w:b/>
          <w:sz w:val="20"/>
          <w:szCs w:val="20"/>
          <w:u w:val="single"/>
        </w:rPr>
      </w:pPr>
      <w:bookmarkStart w:id="6" w:name="_Hlk87354172"/>
      <w:r w:rsidRPr="00573795">
        <w:rPr>
          <w:rFonts w:ascii="Cambria" w:hAnsi="Cambria"/>
          <w:b/>
          <w:sz w:val="20"/>
          <w:szCs w:val="20"/>
          <w:u w:val="single"/>
        </w:rPr>
        <w:lastRenderedPageBreak/>
        <w:t>ΕΝΑΡΞΗ ΤΕΛΕΤΗΣ: 12:30 μ.μ.</w:t>
      </w:r>
    </w:p>
    <w:p w14:paraId="720A899C" w14:textId="7CE0313C" w:rsidR="00DE6A4F" w:rsidRDefault="00DE6A4F" w:rsidP="00DE6A4F">
      <w:pPr>
        <w:pStyle w:val="a3"/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3FCDB712" w14:textId="51F7F569" w:rsidR="00DE6A4F" w:rsidRPr="00DE6A4F" w:rsidRDefault="00DE6A4F" w:rsidP="00DE6A4F">
      <w:pPr>
        <w:pStyle w:val="a3"/>
        <w:spacing w:before="120" w:after="120" w:line="36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DE6A4F">
        <w:rPr>
          <w:rFonts w:ascii="Cambria" w:hAnsi="Cambria"/>
          <w:b/>
          <w:sz w:val="20"/>
          <w:szCs w:val="20"/>
        </w:rPr>
        <w:t>ΤΜΗΜΑ ΒΙΟΧΗΜΕΙΑΣ &amp; ΒΙΟΤΕΧΝΟΛΟΓΙΑΣ</w:t>
      </w:r>
    </w:p>
    <w:bookmarkEnd w:id="5"/>
    <w:p w14:paraId="5EBD30B9" w14:textId="77777777" w:rsidR="00DE6A4F" w:rsidRDefault="00DE6A4F" w:rsidP="00DE6A4F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4B8B6C1C" w14:textId="52248989" w:rsidR="00DE6A4F" w:rsidRDefault="00DE6A4F" w:rsidP="00DE6A4F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14513923" w14:textId="77777777" w:rsidR="00133E16" w:rsidRPr="009E2772" w:rsidRDefault="00133E16" w:rsidP="00133E16">
      <w:pPr>
        <w:pStyle w:val="a3"/>
        <w:spacing w:after="120" w:line="276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bookmarkEnd w:id="6"/>
    <w:p w14:paraId="5ECBF930" w14:textId="6B5AA9E2" w:rsidR="00133E16" w:rsidRDefault="009548B8" w:rsidP="009548B8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 </w:t>
      </w:r>
      <w:r w:rsidR="00133E16" w:rsidRPr="009E2772">
        <w:rPr>
          <w:rFonts w:ascii="Cambria" w:hAnsi="Cambria"/>
          <w:bCs/>
          <w:sz w:val="20"/>
          <w:szCs w:val="20"/>
        </w:rPr>
        <w:t>Ανάγνωση του όρκου</w:t>
      </w:r>
      <w:r w:rsidR="000D41F3"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="00133E16" w:rsidRPr="009E2772">
        <w:rPr>
          <w:rFonts w:ascii="Cambria" w:hAnsi="Cambria"/>
          <w:bCs/>
          <w:sz w:val="20"/>
          <w:szCs w:val="20"/>
        </w:rPr>
        <w:t>από τ</w:t>
      </w:r>
      <w:r w:rsidR="000D41F3">
        <w:rPr>
          <w:rFonts w:ascii="Cambria" w:hAnsi="Cambria"/>
          <w:bCs/>
          <w:sz w:val="20"/>
          <w:szCs w:val="20"/>
        </w:rPr>
        <w:t>ους</w:t>
      </w:r>
      <w:r w:rsidR="00133E16"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0D41F3">
        <w:rPr>
          <w:rFonts w:ascii="Cambria" w:hAnsi="Cambria"/>
          <w:bCs/>
          <w:sz w:val="20"/>
          <w:szCs w:val="20"/>
        </w:rPr>
        <w:t>ες</w:t>
      </w:r>
      <w:r w:rsidR="00133E16"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0D41F3">
        <w:rPr>
          <w:rFonts w:ascii="Cambria" w:hAnsi="Cambria"/>
          <w:bCs/>
          <w:sz w:val="20"/>
          <w:szCs w:val="20"/>
        </w:rPr>
        <w:t>ών</w:t>
      </w:r>
      <w:r w:rsidR="00133E16"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103424F6" w14:textId="4D38AB41" w:rsidR="009548B8" w:rsidRPr="009E2772" w:rsidRDefault="009548B8" w:rsidP="009548B8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1B801213" w14:textId="7B08ADC6" w:rsidR="00133E16" w:rsidRDefault="00133E16" w:rsidP="00133E16">
      <w:pPr>
        <w:pStyle w:val="a3"/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16FF6E35" w14:textId="2D3AA2BE" w:rsidR="00DE6A4F" w:rsidRPr="009E2772" w:rsidRDefault="00DE6A4F" w:rsidP="00E24653">
      <w:pPr>
        <w:pStyle w:val="a3"/>
        <w:numPr>
          <w:ilvl w:val="0"/>
          <w:numId w:val="26"/>
        </w:numPr>
        <w:spacing w:after="120" w:line="360" w:lineRule="auto"/>
        <w:ind w:left="0" w:firstLine="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Ακολουθεί Αναγόρευση – Καθομολόγηση Διδάκτορα</w:t>
      </w:r>
    </w:p>
    <w:p w14:paraId="186C5797" w14:textId="4348CED6" w:rsidR="009E2772" w:rsidRDefault="009E2772" w:rsidP="0083188B">
      <w:pPr>
        <w:pStyle w:val="a3"/>
        <w:spacing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B33BF08" w14:textId="57515EDF" w:rsidR="00F8270B" w:rsidRDefault="00732942" w:rsidP="00732942">
      <w:pPr>
        <w:pStyle w:val="a3"/>
        <w:spacing w:after="120" w:line="276" w:lineRule="auto"/>
        <w:ind w:left="0"/>
        <w:jc w:val="both"/>
        <w:rPr>
          <w:rFonts w:ascii="Cambria" w:hAnsi="Cambria"/>
          <w:bCs/>
          <w:sz w:val="20"/>
          <w:szCs w:val="20"/>
        </w:rPr>
      </w:pPr>
      <w:r w:rsidRPr="00BE596A">
        <w:rPr>
          <w:rFonts w:ascii="Cambria" w:hAnsi="Cambria"/>
          <w:b/>
          <w:sz w:val="20"/>
          <w:szCs w:val="20"/>
        </w:rPr>
        <w:t xml:space="preserve">   ΛΗΞΗ ΤΕΛΕΤΗΣ</w:t>
      </w:r>
    </w:p>
    <w:p w14:paraId="59337B94" w14:textId="60FB30E1" w:rsidR="00F8270B" w:rsidRDefault="00F8270B" w:rsidP="0083188B">
      <w:pPr>
        <w:pStyle w:val="a3"/>
        <w:spacing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1F8F2399" w14:textId="6B681F4A" w:rsidR="00970C7D" w:rsidRDefault="00970C7D" w:rsidP="0083188B">
      <w:pPr>
        <w:pStyle w:val="a3"/>
        <w:spacing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148545B5" w14:textId="77777777" w:rsidR="0018758D" w:rsidRDefault="0018758D" w:rsidP="0083188B">
      <w:pPr>
        <w:pStyle w:val="a3"/>
        <w:spacing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4C28740A" w14:textId="1A1DCAD3" w:rsidR="00F8270B" w:rsidRPr="00573795" w:rsidRDefault="00F8270B" w:rsidP="00F8270B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 14:00 μ.μ.</w:t>
      </w:r>
    </w:p>
    <w:p w14:paraId="46F870CF" w14:textId="77777777" w:rsidR="00F8270B" w:rsidRDefault="00F8270B" w:rsidP="00F8270B">
      <w:pPr>
        <w:pStyle w:val="a3"/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440C927C" w14:textId="6AE18D35" w:rsidR="00F8270B" w:rsidRPr="00DE6A4F" w:rsidRDefault="00F8270B" w:rsidP="00F8270B">
      <w:pPr>
        <w:pStyle w:val="a3"/>
        <w:spacing w:before="120" w:after="120" w:line="360" w:lineRule="auto"/>
        <w:ind w:left="0"/>
        <w:jc w:val="both"/>
        <w:rPr>
          <w:rFonts w:ascii="Cambria" w:hAnsi="Cambria"/>
          <w:b/>
          <w:sz w:val="20"/>
          <w:szCs w:val="20"/>
        </w:rPr>
      </w:pPr>
      <w:r w:rsidRPr="00DE6A4F">
        <w:rPr>
          <w:rFonts w:ascii="Cambria" w:hAnsi="Cambria"/>
          <w:b/>
          <w:sz w:val="20"/>
          <w:szCs w:val="20"/>
        </w:rPr>
        <w:t xml:space="preserve">ΤΜΗΜΑ </w:t>
      </w:r>
      <w:r>
        <w:rPr>
          <w:rFonts w:ascii="Cambria" w:hAnsi="Cambria"/>
          <w:b/>
          <w:sz w:val="20"/>
          <w:szCs w:val="20"/>
        </w:rPr>
        <w:t>ΚΤΗΝΙΑΤΡΙΚΗΣ</w:t>
      </w:r>
    </w:p>
    <w:p w14:paraId="315C7E5B" w14:textId="77777777" w:rsidR="00F8270B" w:rsidRDefault="00F8270B" w:rsidP="00F8270B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446844B2" w14:textId="77777777" w:rsidR="00F8270B" w:rsidRDefault="00F8270B" w:rsidP="00F8270B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6F20401F" w14:textId="77777777" w:rsidR="00F8270B" w:rsidRPr="009E2772" w:rsidRDefault="00F8270B" w:rsidP="00F8270B">
      <w:pPr>
        <w:pStyle w:val="a3"/>
        <w:spacing w:after="120" w:line="276" w:lineRule="auto"/>
        <w:ind w:left="0"/>
        <w:jc w:val="both"/>
        <w:rPr>
          <w:rFonts w:ascii="Cambria" w:hAnsi="Cambria"/>
          <w:b/>
          <w:sz w:val="20"/>
          <w:szCs w:val="20"/>
        </w:rPr>
      </w:pPr>
    </w:p>
    <w:p w14:paraId="32999AD3" w14:textId="180D0D40" w:rsidR="009E2772" w:rsidRDefault="009E2772" w:rsidP="002B474E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 xml:space="preserve">Ανάγνωση του όρκου </w:t>
      </w:r>
      <w:r w:rsidR="00FD3F87">
        <w:rPr>
          <w:rFonts w:ascii="Cambria" w:hAnsi="Cambria"/>
          <w:bCs/>
          <w:sz w:val="20"/>
          <w:szCs w:val="20"/>
        </w:rPr>
        <w:t xml:space="preserve">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το</w:t>
      </w:r>
      <w:r w:rsidR="00FD3F87">
        <w:rPr>
          <w:rFonts w:ascii="Cambria" w:hAnsi="Cambria"/>
          <w:bCs/>
          <w:sz w:val="20"/>
          <w:szCs w:val="20"/>
        </w:rPr>
        <w:t>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 w:rsidR="00FD3F87"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 w:rsidR="00FD3F87"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47C21735" w14:textId="017DCD8C" w:rsidR="002B474E" w:rsidRPr="009E2772" w:rsidRDefault="002B474E" w:rsidP="002B474E">
      <w:pPr>
        <w:pStyle w:val="a3"/>
        <w:numPr>
          <w:ilvl w:val="0"/>
          <w:numId w:val="19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43FE71ED" w14:textId="18BB47AF" w:rsidR="009E2772" w:rsidRPr="009E2772" w:rsidRDefault="009E2772" w:rsidP="009E2772">
      <w:pPr>
        <w:pStyle w:val="a3"/>
        <w:spacing w:after="120" w:line="360" w:lineRule="auto"/>
        <w:jc w:val="both"/>
        <w:rPr>
          <w:rFonts w:ascii="Cambria" w:hAnsi="Cambria"/>
          <w:b/>
          <w:sz w:val="20"/>
          <w:szCs w:val="20"/>
        </w:rPr>
      </w:pPr>
    </w:p>
    <w:p w14:paraId="0F85B6E8" w14:textId="6F6FB214" w:rsidR="00097C7D" w:rsidRDefault="00397DFE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9E2772">
        <w:rPr>
          <w:rFonts w:ascii="Cambria" w:hAnsi="Cambria"/>
          <w:b/>
          <w:sz w:val="20"/>
          <w:szCs w:val="20"/>
        </w:rPr>
        <w:t xml:space="preserve">      </w:t>
      </w:r>
      <w:r w:rsidR="00097C7D" w:rsidRPr="009E2772">
        <w:rPr>
          <w:rFonts w:ascii="Cambria" w:hAnsi="Cambria"/>
          <w:b/>
          <w:sz w:val="20"/>
          <w:szCs w:val="20"/>
        </w:rPr>
        <w:t>ΛΗΞΗ ΤΕΛΕΤΗΣ</w:t>
      </w:r>
    </w:p>
    <w:p w14:paraId="2B0F90F8" w14:textId="0F393C8F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1D4F1D9" w14:textId="014ED8A5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48D9D801" w14:textId="684082B1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0DE2ADED" w14:textId="4C37069C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76055A46" w14:textId="466513D5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EB6BB81" w14:textId="334417A2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564B7E89" w14:textId="2942420F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DED0FB0" w14:textId="3A7FD5C3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5538795F" w14:textId="7295220D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5E48462E" w14:textId="43861F8C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0B75160E" w14:textId="25DBC28C" w:rsidR="00970C7D" w:rsidRDefault="00970C7D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7AC335D2" w14:textId="2DF4A5A3" w:rsidR="00970C7D" w:rsidRDefault="00970C7D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1D832ADE" w14:textId="77777777" w:rsidR="00970C7D" w:rsidRDefault="00970C7D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7E7891AA" w14:textId="72791BDE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B2F1041" w14:textId="478F6A26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3E81A28" w14:textId="5A404F04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5DD5A200" w14:textId="7F7F7C41" w:rsidR="00BB77CC" w:rsidRPr="00BB77CC" w:rsidRDefault="00BB77CC" w:rsidP="00BB77CC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BB77CC">
        <w:rPr>
          <w:rFonts w:ascii="Cambria" w:hAnsi="Cambria"/>
          <w:b/>
          <w:sz w:val="20"/>
          <w:szCs w:val="20"/>
        </w:rPr>
        <w:lastRenderedPageBreak/>
        <w:t xml:space="preserve">ΤΕΛΕΤΕΣ </w:t>
      </w:r>
      <w:r w:rsidRPr="00BB77CC">
        <w:rPr>
          <w:rFonts w:ascii="Cambria" w:hAnsi="Cambria"/>
          <w:b/>
          <w:sz w:val="20"/>
          <w:szCs w:val="20"/>
        </w:rPr>
        <w:t>ΟΡΚΩΜΟΣΙ</w:t>
      </w:r>
      <w:r w:rsidRPr="00BB77CC">
        <w:rPr>
          <w:rFonts w:ascii="Cambria" w:hAnsi="Cambria"/>
          <w:b/>
          <w:sz w:val="20"/>
          <w:szCs w:val="20"/>
        </w:rPr>
        <w:t xml:space="preserve">ΩΝ ΦΟΙΤΗΤΩΝ </w:t>
      </w:r>
      <w:r w:rsidRPr="00BB77CC">
        <w:rPr>
          <w:rFonts w:ascii="Cambria" w:hAnsi="Cambria"/>
          <w:b/>
          <w:sz w:val="20"/>
          <w:szCs w:val="20"/>
        </w:rPr>
        <w:t>ΠΡΟΓΡΑΜΜΑΤΩΝ ΜΕΤΑΠΤΥΧΙΑΚΩΝ ΣΠΟΥΔΩΝ</w:t>
      </w:r>
    </w:p>
    <w:p w14:paraId="3DEC802D" w14:textId="77777777" w:rsidR="00E55DD2" w:rsidRPr="00BB77CC" w:rsidRDefault="00E55DD2" w:rsidP="00097C7D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</w:rPr>
      </w:pPr>
    </w:p>
    <w:p w14:paraId="7024282A" w14:textId="7B1A6047" w:rsidR="00573795" w:rsidRDefault="00573795" w:rsidP="00097C7D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  <w:r w:rsidRPr="00573795">
        <w:rPr>
          <w:rFonts w:ascii="Cambria" w:hAnsi="Cambria"/>
          <w:b/>
          <w:color w:val="FF0000"/>
          <w:sz w:val="20"/>
          <w:szCs w:val="20"/>
          <w:u w:val="single"/>
        </w:rPr>
        <w:t>ΔΕΥΤΕΡΑ 22 ΝΟΕΜΒΡΙΟΥ</w:t>
      </w:r>
    </w:p>
    <w:p w14:paraId="651E4D93" w14:textId="063C122C" w:rsidR="00573795" w:rsidRDefault="00573795" w:rsidP="00097C7D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19F3F7B7" w14:textId="77777777" w:rsidR="00E74A83" w:rsidRDefault="00E74A83" w:rsidP="00097C7D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  <w:bookmarkStart w:id="7" w:name="_Hlk87356709"/>
    </w:p>
    <w:p w14:paraId="2A6F2DC8" w14:textId="52C314CF" w:rsidR="00573795" w:rsidRDefault="00573795" w:rsidP="00573795">
      <w:pPr>
        <w:jc w:val="both"/>
        <w:rPr>
          <w:rFonts w:ascii="Cambria" w:hAnsi="Cambria"/>
          <w:b/>
          <w:sz w:val="20"/>
          <w:szCs w:val="20"/>
          <w:u w:val="single"/>
        </w:rPr>
      </w:pPr>
      <w:bookmarkStart w:id="8" w:name="_Hlk87355151"/>
      <w:r w:rsidRPr="00573795">
        <w:rPr>
          <w:rFonts w:ascii="Cambria" w:hAnsi="Cambria"/>
          <w:b/>
          <w:sz w:val="20"/>
          <w:szCs w:val="20"/>
          <w:u w:val="single"/>
        </w:rPr>
        <w:t>ΕΝΑΡΞΗ ΤΕΛΕΤΗΣ: 11:00 π.μ.</w:t>
      </w:r>
    </w:p>
    <w:p w14:paraId="79B5B1BC" w14:textId="243A65AF" w:rsidR="00573795" w:rsidRDefault="00E74A83" w:rsidP="00573795">
      <w:pPr>
        <w:jc w:val="both"/>
        <w:rPr>
          <w:rFonts w:ascii="Cambria" w:hAnsi="Cambria"/>
          <w:b/>
          <w:sz w:val="20"/>
          <w:szCs w:val="20"/>
        </w:rPr>
      </w:pPr>
      <w:bookmarkStart w:id="9" w:name="_Hlk87355284"/>
      <w:bookmarkEnd w:id="8"/>
      <w:r w:rsidRPr="00E74A83">
        <w:rPr>
          <w:rFonts w:ascii="Cambria" w:hAnsi="Cambria"/>
          <w:b/>
          <w:sz w:val="20"/>
          <w:szCs w:val="20"/>
        </w:rPr>
        <w:t>ΟΜΑΔΑ Α’</w:t>
      </w:r>
    </w:p>
    <w:p w14:paraId="6F5BB713" w14:textId="77777777" w:rsidR="00E74A83" w:rsidRDefault="00E74A83" w:rsidP="00573795">
      <w:pPr>
        <w:jc w:val="both"/>
        <w:rPr>
          <w:rFonts w:ascii="Cambria" w:hAnsi="Cambria"/>
          <w:b/>
          <w:sz w:val="20"/>
          <w:szCs w:val="20"/>
        </w:rPr>
      </w:pPr>
    </w:p>
    <w:p w14:paraId="6E32D02A" w14:textId="1951AB71" w:rsidR="00E74A83" w:rsidRDefault="00E74A83" w:rsidP="00E74A83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6D2AD8FA" w14:textId="77777777" w:rsidR="00E74A83" w:rsidRDefault="00E74A83" w:rsidP="00E74A83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5EEECE36" w14:textId="77777777" w:rsidR="00E74A83" w:rsidRDefault="00E74A83" w:rsidP="00E74A83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0A69D65F" w14:textId="1FD2E13D" w:rsidR="00E74A83" w:rsidRDefault="00E74A83" w:rsidP="00E74A83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bookmarkEnd w:id="9"/>
    <w:p w14:paraId="7817A2B8" w14:textId="77777777" w:rsidR="00E74A83" w:rsidRPr="009E2772" w:rsidRDefault="00E74A83" w:rsidP="00E74A83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sz w:val="20"/>
          <w:szCs w:val="20"/>
        </w:rPr>
      </w:pPr>
    </w:p>
    <w:bookmarkEnd w:id="7"/>
    <w:p w14:paraId="3446BAAD" w14:textId="7408CD48" w:rsidR="00E74A83" w:rsidRPr="00E74A83" w:rsidRDefault="00E74A83" w:rsidP="009C5FD6">
      <w:pPr>
        <w:pStyle w:val="a3"/>
        <w:numPr>
          <w:ilvl w:val="0"/>
          <w:numId w:val="23"/>
        </w:numPr>
        <w:jc w:val="both"/>
        <w:rPr>
          <w:rFonts w:ascii="Cambria" w:hAnsi="Cambria"/>
          <w:bCs/>
          <w:sz w:val="20"/>
          <w:szCs w:val="20"/>
        </w:rPr>
      </w:pPr>
      <w:r w:rsidRPr="00E74A83">
        <w:rPr>
          <w:rFonts w:ascii="Cambria" w:hAnsi="Cambria"/>
          <w:bCs/>
          <w:sz w:val="20"/>
          <w:szCs w:val="20"/>
        </w:rPr>
        <w:t>Υπερηχογραφική λειτουργική απεικόνιση για την πρόληψη &amp; διάγνωση των αγγειακών παθήσεων</w:t>
      </w:r>
    </w:p>
    <w:p w14:paraId="10B8405D" w14:textId="29CFC02E" w:rsidR="00E74A83" w:rsidRPr="00E74A83" w:rsidRDefault="00E74A83" w:rsidP="009C5FD6">
      <w:pPr>
        <w:pStyle w:val="a3"/>
        <w:numPr>
          <w:ilvl w:val="0"/>
          <w:numId w:val="23"/>
        </w:numPr>
        <w:jc w:val="both"/>
        <w:rPr>
          <w:rFonts w:ascii="Cambria" w:hAnsi="Cambria"/>
          <w:bCs/>
          <w:sz w:val="20"/>
          <w:szCs w:val="20"/>
        </w:rPr>
      </w:pPr>
      <w:r w:rsidRPr="00E74A83">
        <w:rPr>
          <w:rFonts w:ascii="Cambria" w:hAnsi="Cambria"/>
          <w:bCs/>
          <w:sz w:val="20"/>
          <w:szCs w:val="20"/>
        </w:rPr>
        <w:t>Δεοντολογία &amp; Ηθική στις Βιοϊατρικές Επιστήμες</w:t>
      </w:r>
    </w:p>
    <w:p w14:paraId="220C788F" w14:textId="39E49151" w:rsidR="00E74A83" w:rsidRPr="00E74A83" w:rsidRDefault="00E74A83" w:rsidP="009C5FD6">
      <w:pPr>
        <w:pStyle w:val="a3"/>
        <w:numPr>
          <w:ilvl w:val="0"/>
          <w:numId w:val="23"/>
        </w:numPr>
        <w:jc w:val="both"/>
        <w:rPr>
          <w:rFonts w:ascii="Cambria" w:hAnsi="Cambria"/>
          <w:bCs/>
          <w:sz w:val="20"/>
          <w:szCs w:val="20"/>
        </w:rPr>
      </w:pPr>
      <w:r w:rsidRPr="00E74A83">
        <w:rPr>
          <w:rFonts w:ascii="Cambria" w:hAnsi="Cambria"/>
          <w:bCs/>
          <w:sz w:val="20"/>
          <w:szCs w:val="20"/>
        </w:rPr>
        <w:t>Πρωτοβάθμια Φροντίδα Υγείας</w:t>
      </w:r>
    </w:p>
    <w:p w14:paraId="10A797C3" w14:textId="628301FC" w:rsidR="00E74A83" w:rsidRPr="00E74A83" w:rsidRDefault="00E74A83" w:rsidP="009C5FD6">
      <w:pPr>
        <w:pStyle w:val="a3"/>
        <w:numPr>
          <w:ilvl w:val="0"/>
          <w:numId w:val="23"/>
        </w:numPr>
        <w:jc w:val="both"/>
        <w:rPr>
          <w:rFonts w:ascii="Cambria" w:hAnsi="Cambria"/>
          <w:bCs/>
          <w:sz w:val="20"/>
          <w:szCs w:val="20"/>
        </w:rPr>
      </w:pPr>
      <w:r w:rsidRPr="00E74A83">
        <w:rPr>
          <w:rFonts w:ascii="Cambria" w:hAnsi="Cambria"/>
          <w:bCs/>
          <w:sz w:val="20"/>
          <w:szCs w:val="20"/>
        </w:rPr>
        <w:t>Βιολογία της Αναπαραγωγής-Βιοδείκτες στη Μαιευτική &amp; Γυναικολογία-Περιγεννητική Ιατρική</w:t>
      </w:r>
    </w:p>
    <w:p w14:paraId="56F0089F" w14:textId="28D36235" w:rsidR="00E74A83" w:rsidRPr="00E74A83" w:rsidRDefault="00E74A83" w:rsidP="009C5FD6">
      <w:pPr>
        <w:pStyle w:val="a3"/>
        <w:numPr>
          <w:ilvl w:val="0"/>
          <w:numId w:val="23"/>
        </w:numPr>
        <w:jc w:val="both"/>
        <w:rPr>
          <w:rFonts w:ascii="Cambria" w:hAnsi="Cambria"/>
          <w:bCs/>
          <w:sz w:val="20"/>
          <w:szCs w:val="20"/>
        </w:rPr>
      </w:pPr>
      <w:r w:rsidRPr="00E74A83">
        <w:rPr>
          <w:rFonts w:ascii="Cambria" w:hAnsi="Cambria"/>
          <w:bCs/>
          <w:sz w:val="20"/>
          <w:szCs w:val="20"/>
        </w:rPr>
        <w:t>Διαχείριση &amp; Αποκατάσταση Βαρέως Πάσχοντα</w:t>
      </w:r>
    </w:p>
    <w:p w14:paraId="353B1D39" w14:textId="77777777" w:rsidR="009C5FD6" w:rsidRPr="009E2772" w:rsidRDefault="009C5FD6" w:rsidP="009C5FD6">
      <w:pPr>
        <w:pStyle w:val="a3"/>
        <w:spacing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37DCD964" w14:textId="77777777" w:rsidR="009C5FD6" w:rsidRPr="00300203" w:rsidRDefault="009C5FD6" w:rsidP="00300203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bookmarkStart w:id="10" w:name="_Hlk87355672"/>
      <w:r w:rsidRPr="00300203">
        <w:rPr>
          <w:rFonts w:ascii="Cambria" w:hAnsi="Cambria"/>
          <w:b/>
          <w:sz w:val="20"/>
          <w:szCs w:val="20"/>
        </w:rPr>
        <w:t xml:space="preserve">      ΛΗΞΗ ΤΕΛΕΤΗΣ</w:t>
      </w:r>
    </w:p>
    <w:bookmarkEnd w:id="10"/>
    <w:p w14:paraId="22A7DC82" w14:textId="77777777" w:rsidR="00E74A83" w:rsidRPr="00E74A83" w:rsidRDefault="00E74A83" w:rsidP="00573795">
      <w:pPr>
        <w:jc w:val="both"/>
        <w:rPr>
          <w:rFonts w:ascii="Cambria" w:hAnsi="Cambria"/>
          <w:bCs/>
          <w:sz w:val="20"/>
          <w:szCs w:val="20"/>
        </w:rPr>
      </w:pPr>
    </w:p>
    <w:p w14:paraId="316E40AD" w14:textId="77777777" w:rsidR="00573795" w:rsidRPr="00573795" w:rsidRDefault="00573795" w:rsidP="00097C7D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24D9C831" w14:textId="6CDCC30F" w:rsidR="00E74A83" w:rsidRDefault="00E74A83" w:rsidP="00E74A83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 1</w:t>
      </w:r>
      <w:r>
        <w:rPr>
          <w:rFonts w:ascii="Cambria" w:hAnsi="Cambria"/>
          <w:b/>
          <w:sz w:val="20"/>
          <w:szCs w:val="20"/>
          <w:u w:val="single"/>
        </w:rPr>
        <w:t>2</w:t>
      </w:r>
      <w:r w:rsidRPr="00573795"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  <w:u w:val="single"/>
        </w:rPr>
        <w:t>3</w:t>
      </w:r>
      <w:r w:rsidRPr="00573795">
        <w:rPr>
          <w:rFonts w:ascii="Cambria" w:hAnsi="Cambria"/>
          <w:b/>
          <w:sz w:val="20"/>
          <w:szCs w:val="20"/>
          <w:u w:val="single"/>
        </w:rPr>
        <w:t xml:space="preserve">0 </w:t>
      </w:r>
      <w:r w:rsidR="00E55DD2">
        <w:rPr>
          <w:rFonts w:ascii="Cambria" w:hAnsi="Cambria"/>
          <w:b/>
          <w:sz w:val="20"/>
          <w:szCs w:val="20"/>
          <w:u w:val="single"/>
        </w:rPr>
        <w:t>μ</w:t>
      </w:r>
      <w:r w:rsidRPr="00573795">
        <w:rPr>
          <w:rFonts w:ascii="Cambria" w:hAnsi="Cambria"/>
          <w:b/>
          <w:sz w:val="20"/>
          <w:szCs w:val="20"/>
          <w:u w:val="single"/>
        </w:rPr>
        <w:t>.μ.</w:t>
      </w:r>
    </w:p>
    <w:p w14:paraId="6051541A" w14:textId="2B144802" w:rsidR="00573795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F009CF1" w14:textId="2C8B3F33" w:rsidR="00E74A83" w:rsidRDefault="00E74A83" w:rsidP="00E74A83">
      <w:pPr>
        <w:jc w:val="both"/>
        <w:rPr>
          <w:rFonts w:ascii="Cambria" w:hAnsi="Cambria"/>
          <w:b/>
          <w:sz w:val="20"/>
          <w:szCs w:val="20"/>
        </w:rPr>
      </w:pPr>
      <w:r w:rsidRPr="00E74A83">
        <w:rPr>
          <w:rFonts w:ascii="Cambria" w:hAnsi="Cambria"/>
          <w:b/>
          <w:sz w:val="20"/>
          <w:szCs w:val="20"/>
        </w:rPr>
        <w:t xml:space="preserve">ΟΜΑΔΑ </w:t>
      </w:r>
      <w:r>
        <w:rPr>
          <w:rFonts w:ascii="Cambria" w:hAnsi="Cambria"/>
          <w:b/>
          <w:sz w:val="20"/>
          <w:szCs w:val="20"/>
        </w:rPr>
        <w:t>Β’</w:t>
      </w:r>
    </w:p>
    <w:p w14:paraId="7504658F" w14:textId="77777777" w:rsidR="00E74A83" w:rsidRDefault="00E74A83" w:rsidP="00E74A83">
      <w:pPr>
        <w:jc w:val="both"/>
        <w:rPr>
          <w:rFonts w:ascii="Cambria" w:hAnsi="Cambria"/>
          <w:b/>
          <w:sz w:val="20"/>
          <w:szCs w:val="20"/>
        </w:rPr>
      </w:pPr>
    </w:p>
    <w:p w14:paraId="0591C855" w14:textId="77777777" w:rsidR="00E74A83" w:rsidRDefault="00E74A83" w:rsidP="00E74A83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44BF253E" w14:textId="77777777" w:rsidR="00E74A83" w:rsidRDefault="00E74A83" w:rsidP="00E74A83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7404967C" w14:textId="77777777" w:rsidR="00E74A83" w:rsidRDefault="00E74A83" w:rsidP="00E74A83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6F0E0084" w14:textId="44B91D94" w:rsidR="00E74A83" w:rsidRDefault="00E74A83" w:rsidP="00E74A83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0CB08FB5" w14:textId="7EAD78F2" w:rsidR="00E74A83" w:rsidRDefault="00E74A83" w:rsidP="00FB4B67">
      <w:p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05ED1AA1" w14:textId="77777777" w:rsidR="00E74A83" w:rsidRPr="00FB4B67" w:rsidRDefault="00E74A83" w:rsidP="009C5FD6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FB4B67">
        <w:rPr>
          <w:rFonts w:ascii="Cambria" w:hAnsi="Cambria"/>
          <w:bCs/>
          <w:sz w:val="20"/>
          <w:szCs w:val="20"/>
        </w:rPr>
        <w:t>Η Διατροφή στην Υγεία &amp; στη Νόσο</w:t>
      </w:r>
    </w:p>
    <w:p w14:paraId="07AE6DA3" w14:textId="77777777" w:rsidR="00E74A83" w:rsidRPr="00FB4B67" w:rsidRDefault="00E74A83" w:rsidP="009C5FD6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FB4B67">
        <w:rPr>
          <w:rFonts w:ascii="Cambria" w:hAnsi="Cambria"/>
          <w:bCs/>
          <w:sz w:val="20"/>
          <w:szCs w:val="20"/>
        </w:rPr>
        <w:t>Άσκηση, Εργοσπιρομετρία &amp; Αποκατάσταση</w:t>
      </w:r>
    </w:p>
    <w:p w14:paraId="633DD9C5" w14:textId="77777777" w:rsidR="00E74A83" w:rsidRPr="00FB4B67" w:rsidRDefault="00E74A83" w:rsidP="009C5FD6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FB4B67">
        <w:rPr>
          <w:rFonts w:ascii="Cambria" w:hAnsi="Cambria"/>
          <w:bCs/>
          <w:sz w:val="20"/>
          <w:szCs w:val="20"/>
        </w:rPr>
        <w:t>Χειρουργική Ελάσσονος Πυέλου &amp; Περινέου</w:t>
      </w:r>
    </w:p>
    <w:p w14:paraId="6005D1ED" w14:textId="047B199A" w:rsidR="00E74A83" w:rsidRPr="00FB4B67" w:rsidRDefault="00E74A83" w:rsidP="009C5FD6">
      <w:pPr>
        <w:pStyle w:val="a3"/>
        <w:numPr>
          <w:ilvl w:val="0"/>
          <w:numId w:val="24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FB4B67">
        <w:rPr>
          <w:rFonts w:ascii="Cambria" w:hAnsi="Cambria"/>
          <w:bCs/>
          <w:sz w:val="20"/>
          <w:szCs w:val="20"/>
        </w:rPr>
        <w:t xml:space="preserve">Κλινικές Εφαρμογές Μοριακής Ιατρικής </w:t>
      </w:r>
    </w:p>
    <w:p w14:paraId="441B310B" w14:textId="77777777" w:rsidR="00573795" w:rsidRPr="009E2772" w:rsidRDefault="00573795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B7278E5" w14:textId="77777777" w:rsidR="009C5FD6" w:rsidRPr="00300203" w:rsidRDefault="009C5FD6" w:rsidP="00300203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300203">
        <w:rPr>
          <w:rFonts w:ascii="Cambria" w:hAnsi="Cambria"/>
          <w:b/>
          <w:sz w:val="20"/>
          <w:szCs w:val="20"/>
        </w:rPr>
        <w:t xml:space="preserve">      ΛΗΞΗ ΤΕΛΕΤΗΣ</w:t>
      </w:r>
    </w:p>
    <w:p w14:paraId="12900240" w14:textId="6C3417D9" w:rsidR="004334B9" w:rsidRDefault="004334B9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583D459" w14:textId="77777777" w:rsidR="00E55DD2" w:rsidRPr="009E2772" w:rsidRDefault="00E55DD2" w:rsidP="00097C7D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3B73DA0A" w14:textId="3C14230C" w:rsidR="00FB4B67" w:rsidRDefault="00FB4B67" w:rsidP="00FB4B67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 1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573795"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  <w:u w:val="single"/>
        </w:rPr>
        <w:t>0</w:t>
      </w:r>
      <w:r w:rsidRPr="00573795">
        <w:rPr>
          <w:rFonts w:ascii="Cambria" w:hAnsi="Cambria"/>
          <w:b/>
          <w:sz w:val="20"/>
          <w:szCs w:val="20"/>
          <w:u w:val="single"/>
        </w:rPr>
        <w:t xml:space="preserve">0 </w:t>
      </w:r>
      <w:r w:rsidR="00916291">
        <w:rPr>
          <w:rFonts w:ascii="Cambria" w:hAnsi="Cambria"/>
          <w:b/>
          <w:sz w:val="20"/>
          <w:szCs w:val="20"/>
          <w:u w:val="single"/>
        </w:rPr>
        <w:t>μ</w:t>
      </w:r>
      <w:r w:rsidRPr="00573795">
        <w:rPr>
          <w:rFonts w:ascii="Cambria" w:hAnsi="Cambria"/>
          <w:b/>
          <w:sz w:val="20"/>
          <w:szCs w:val="20"/>
          <w:u w:val="single"/>
        </w:rPr>
        <w:t>.μ.</w:t>
      </w:r>
    </w:p>
    <w:p w14:paraId="668081BB" w14:textId="77777777" w:rsidR="00FB4B67" w:rsidRDefault="00FB4B67" w:rsidP="00FB4B67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6AFDC370" w14:textId="694AB6C0" w:rsidR="00FB4B67" w:rsidRDefault="00FB4B67" w:rsidP="00FB4B67">
      <w:pPr>
        <w:jc w:val="both"/>
        <w:rPr>
          <w:rFonts w:ascii="Cambria" w:hAnsi="Cambria"/>
          <w:b/>
          <w:sz w:val="20"/>
          <w:szCs w:val="20"/>
        </w:rPr>
      </w:pPr>
      <w:r w:rsidRPr="00E74A83">
        <w:rPr>
          <w:rFonts w:ascii="Cambria" w:hAnsi="Cambria"/>
          <w:b/>
          <w:sz w:val="20"/>
          <w:szCs w:val="20"/>
        </w:rPr>
        <w:t xml:space="preserve">ΟΜΑΔΑ </w:t>
      </w:r>
      <w:r>
        <w:rPr>
          <w:rFonts w:ascii="Cambria" w:hAnsi="Cambria"/>
          <w:b/>
          <w:sz w:val="20"/>
          <w:szCs w:val="20"/>
        </w:rPr>
        <w:t>Γ’</w:t>
      </w:r>
    </w:p>
    <w:p w14:paraId="243F9E18" w14:textId="77777777" w:rsidR="00FB4B67" w:rsidRDefault="00FB4B67" w:rsidP="00FB4B67">
      <w:pPr>
        <w:jc w:val="both"/>
        <w:rPr>
          <w:rFonts w:ascii="Cambria" w:hAnsi="Cambria"/>
          <w:b/>
          <w:sz w:val="20"/>
          <w:szCs w:val="20"/>
        </w:rPr>
      </w:pPr>
    </w:p>
    <w:p w14:paraId="37A0C2AE" w14:textId="77777777" w:rsidR="00FB4B67" w:rsidRDefault="00FB4B67" w:rsidP="00FB4B67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2D595D63" w14:textId="77777777" w:rsidR="00FB4B67" w:rsidRDefault="00FB4B67" w:rsidP="00FB4B67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58606014" w14:textId="77777777" w:rsidR="00FB4B67" w:rsidRDefault="00FB4B67" w:rsidP="00FB4B67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0452B330" w14:textId="7251C6BA" w:rsidR="00FB4B67" w:rsidRDefault="00FB4B67" w:rsidP="00FB4B67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4641CBC0" w14:textId="0BF95DC1" w:rsidR="00FB4B67" w:rsidRDefault="00FB4B67" w:rsidP="00FB4B67">
      <w:p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788E7CD1" w14:textId="708ABE5D" w:rsidR="00FB4B67" w:rsidRPr="009C5FD6" w:rsidRDefault="00FB4B67" w:rsidP="009C5FD6">
      <w:pPr>
        <w:pStyle w:val="a3"/>
        <w:numPr>
          <w:ilvl w:val="0"/>
          <w:numId w:val="25"/>
        </w:num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  <w:r w:rsidRPr="009C5FD6">
        <w:rPr>
          <w:rFonts w:ascii="Cambria" w:hAnsi="Cambria"/>
          <w:bCs/>
          <w:sz w:val="20"/>
          <w:szCs w:val="20"/>
        </w:rPr>
        <w:t>Μεθοδολογία Βιοϊατρικής Έρευνας, Βιοστατιστική &amp; Κλινική Βιοπληροφορική</w:t>
      </w:r>
    </w:p>
    <w:p w14:paraId="6790571E" w14:textId="79F7E853" w:rsidR="00F93CF8" w:rsidRDefault="00F93CF8"/>
    <w:p w14:paraId="76DE3BC1" w14:textId="77777777" w:rsidR="009C5FD6" w:rsidRPr="00300203" w:rsidRDefault="009C5FD6" w:rsidP="00300203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300203">
        <w:rPr>
          <w:rFonts w:ascii="Cambria" w:hAnsi="Cambria"/>
          <w:b/>
          <w:sz w:val="20"/>
          <w:szCs w:val="20"/>
        </w:rPr>
        <w:t xml:space="preserve">      ΛΗΞΗ ΤΕΛΕΤΗΣ</w:t>
      </w:r>
    </w:p>
    <w:p w14:paraId="3472456E" w14:textId="77777777" w:rsidR="005B06D0" w:rsidRPr="00F76E95" w:rsidRDefault="005B06D0" w:rsidP="005B06D0">
      <w:pPr>
        <w:spacing w:after="120"/>
        <w:jc w:val="center"/>
        <w:rPr>
          <w:rFonts w:ascii="Cambria" w:hAnsi="Cambria"/>
          <w:b/>
          <w:sz w:val="28"/>
        </w:rPr>
      </w:pPr>
    </w:p>
    <w:p w14:paraId="779574B2" w14:textId="77777777" w:rsidR="00506AE3" w:rsidRDefault="00506AE3" w:rsidP="00506AE3">
      <w:pPr>
        <w:ind w:left="360"/>
        <w:jc w:val="both"/>
        <w:rPr>
          <w:rFonts w:ascii="Cambria" w:hAnsi="Cambria"/>
          <w:b/>
        </w:rPr>
      </w:pPr>
    </w:p>
    <w:p w14:paraId="63071DF7" w14:textId="30D4ACF0" w:rsidR="005B06D0" w:rsidRPr="00F76E95" w:rsidRDefault="00506AE3" w:rsidP="009E2772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      </w:t>
      </w:r>
    </w:p>
    <w:p w14:paraId="3C07B88E" w14:textId="77777777" w:rsidR="0083595A" w:rsidRDefault="0083595A" w:rsidP="004624A4">
      <w:pPr>
        <w:spacing w:line="276" w:lineRule="auto"/>
        <w:ind w:left="426"/>
        <w:rPr>
          <w:rFonts w:ascii="Cambria" w:hAnsi="Cambria"/>
          <w:b/>
        </w:rPr>
      </w:pPr>
    </w:p>
    <w:p w14:paraId="3698AE77" w14:textId="0ABEEE71" w:rsidR="005B06D0" w:rsidRDefault="005B06D0"/>
    <w:p w14:paraId="59CE1BBF" w14:textId="530B5F27" w:rsidR="00573795" w:rsidRDefault="00573795"/>
    <w:p w14:paraId="764E432A" w14:textId="68670B4C" w:rsidR="00573795" w:rsidRDefault="00573795"/>
    <w:p w14:paraId="542963EF" w14:textId="52EBB54B" w:rsidR="00F7270A" w:rsidRDefault="00F7270A"/>
    <w:p w14:paraId="3796E68C" w14:textId="33175CB5" w:rsidR="00F7270A" w:rsidRDefault="00F7270A"/>
    <w:p w14:paraId="224C490C" w14:textId="639B1B29" w:rsidR="00F7270A" w:rsidRDefault="00F7270A"/>
    <w:p w14:paraId="506DF0E0" w14:textId="24BE9A51" w:rsidR="00F7270A" w:rsidRDefault="00F7270A"/>
    <w:p w14:paraId="3F32E034" w14:textId="1DD00F5F" w:rsidR="00F7270A" w:rsidRDefault="00F7270A"/>
    <w:p w14:paraId="51EA793E" w14:textId="2B3A0F2C" w:rsidR="00F7270A" w:rsidRDefault="00F7270A"/>
    <w:p w14:paraId="6D64E80B" w14:textId="5326DEC3" w:rsidR="00F7270A" w:rsidRDefault="00F7270A"/>
    <w:p w14:paraId="153CC6EB" w14:textId="57A7E44F" w:rsidR="00F7270A" w:rsidRDefault="00F7270A"/>
    <w:p w14:paraId="5EEE9AB7" w14:textId="02B24D87" w:rsidR="00F7270A" w:rsidRDefault="00F7270A"/>
    <w:p w14:paraId="0D54EEDD" w14:textId="0E5C5E52" w:rsidR="00F7270A" w:rsidRDefault="00F7270A"/>
    <w:p w14:paraId="089B2595" w14:textId="42FD7964" w:rsidR="00F7270A" w:rsidRDefault="00F7270A"/>
    <w:p w14:paraId="1126D2A0" w14:textId="196B0577" w:rsidR="00F7270A" w:rsidRDefault="00F7270A"/>
    <w:p w14:paraId="39BD68B1" w14:textId="32662C90" w:rsidR="00F7270A" w:rsidRDefault="00F7270A"/>
    <w:p w14:paraId="14C8571F" w14:textId="6199D245" w:rsidR="00F7270A" w:rsidRDefault="00F7270A"/>
    <w:p w14:paraId="65248086" w14:textId="44638CA4" w:rsidR="00BB77CC" w:rsidRDefault="00BB77CC"/>
    <w:p w14:paraId="3A174200" w14:textId="77777777" w:rsidR="00BB77CC" w:rsidRDefault="00BB77CC"/>
    <w:p w14:paraId="294BCC59" w14:textId="77777777" w:rsidR="00BB77CC" w:rsidRPr="00BB77CC" w:rsidRDefault="00BB77CC" w:rsidP="00BB77CC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BB77CC">
        <w:rPr>
          <w:rFonts w:ascii="Cambria" w:hAnsi="Cambria"/>
          <w:b/>
          <w:sz w:val="20"/>
          <w:szCs w:val="20"/>
        </w:rPr>
        <w:lastRenderedPageBreak/>
        <w:t>ΤΕΛΕΤΕΣ ΟΡΚΩΜΟΣΙΩΝ ΦΟΙΤΗΤΩΝ ΠΡΟΓΡΑΜΜΑΤΩΝ ΜΕΤΑΠΤΥΧΙΑΚΩΝ ΣΠΟΥΔΩΝ</w:t>
      </w:r>
    </w:p>
    <w:p w14:paraId="29CAA045" w14:textId="5D7332DC" w:rsidR="00F7270A" w:rsidRDefault="00F7270A"/>
    <w:p w14:paraId="1C92AD27" w14:textId="6A28797E" w:rsidR="00F7270A" w:rsidRDefault="00F7270A" w:rsidP="00F7270A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  <w:r>
        <w:rPr>
          <w:rFonts w:ascii="Cambria" w:hAnsi="Cambria"/>
          <w:b/>
          <w:color w:val="FF0000"/>
          <w:sz w:val="20"/>
          <w:szCs w:val="20"/>
          <w:u w:val="single"/>
        </w:rPr>
        <w:t xml:space="preserve">ΤΡΙΤΗ </w:t>
      </w:r>
      <w:r w:rsidRPr="00573795">
        <w:rPr>
          <w:rFonts w:ascii="Cambria" w:hAnsi="Cambria"/>
          <w:b/>
          <w:color w:val="FF0000"/>
          <w:sz w:val="20"/>
          <w:szCs w:val="20"/>
          <w:u w:val="single"/>
        </w:rPr>
        <w:t>2</w:t>
      </w:r>
      <w:r>
        <w:rPr>
          <w:rFonts w:ascii="Cambria" w:hAnsi="Cambria"/>
          <w:b/>
          <w:color w:val="FF0000"/>
          <w:sz w:val="20"/>
          <w:szCs w:val="20"/>
          <w:u w:val="single"/>
        </w:rPr>
        <w:t>3</w:t>
      </w:r>
      <w:r w:rsidRPr="00573795">
        <w:rPr>
          <w:rFonts w:ascii="Cambria" w:hAnsi="Cambria"/>
          <w:b/>
          <w:color w:val="FF0000"/>
          <w:sz w:val="20"/>
          <w:szCs w:val="20"/>
          <w:u w:val="single"/>
        </w:rPr>
        <w:t xml:space="preserve"> ΝΟΕΜΒΡΙΟΥ</w:t>
      </w:r>
    </w:p>
    <w:p w14:paraId="2772F9D1" w14:textId="00E67CE1" w:rsidR="00F7270A" w:rsidRDefault="00F7270A"/>
    <w:p w14:paraId="1521C3BE" w14:textId="77777777" w:rsidR="00F7270A" w:rsidRDefault="00F7270A" w:rsidP="00F7270A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 11:00 π.μ.</w:t>
      </w:r>
    </w:p>
    <w:p w14:paraId="0B2F114D" w14:textId="77777777" w:rsidR="004A7B01" w:rsidRDefault="004A7B01" w:rsidP="00F7270A">
      <w:pPr>
        <w:jc w:val="both"/>
        <w:rPr>
          <w:rFonts w:ascii="Cambria" w:hAnsi="Cambria"/>
          <w:b/>
          <w:sz w:val="20"/>
          <w:szCs w:val="20"/>
        </w:rPr>
      </w:pPr>
    </w:p>
    <w:p w14:paraId="4B5F0DFD" w14:textId="57B9BA5B" w:rsidR="00F7270A" w:rsidRDefault="00F7270A" w:rsidP="00F7270A">
      <w:pPr>
        <w:jc w:val="both"/>
        <w:rPr>
          <w:rFonts w:ascii="Cambria" w:hAnsi="Cambria"/>
          <w:b/>
          <w:sz w:val="20"/>
          <w:szCs w:val="20"/>
        </w:rPr>
      </w:pPr>
      <w:r w:rsidRPr="00E74A83">
        <w:rPr>
          <w:rFonts w:ascii="Cambria" w:hAnsi="Cambria"/>
          <w:b/>
          <w:sz w:val="20"/>
          <w:szCs w:val="20"/>
        </w:rPr>
        <w:t xml:space="preserve">ΟΜΑΔΑ </w:t>
      </w:r>
      <w:r w:rsidR="004A7B01">
        <w:rPr>
          <w:rFonts w:ascii="Cambria" w:hAnsi="Cambria"/>
          <w:b/>
          <w:sz w:val="20"/>
          <w:szCs w:val="20"/>
        </w:rPr>
        <w:t>Ε</w:t>
      </w:r>
      <w:r w:rsidRPr="00E74A83">
        <w:rPr>
          <w:rFonts w:ascii="Cambria" w:hAnsi="Cambria"/>
          <w:b/>
          <w:sz w:val="20"/>
          <w:szCs w:val="20"/>
        </w:rPr>
        <w:t>’</w:t>
      </w:r>
    </w:p>
    <w:p w14:paraId="4D6285F4" w14:textId="77777777" w:rsidR="004A7B01" w:rsidRDefault="004A7B01" w:rsidP="00F7270A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1405B512" w14:textId="37763881" w:rsidR="00F7270A" w:rsidRDefault="00F7270A" w:rsidP="00F7270A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3A00297D" w14:textId="77777777" w:rsidR="00F7270A" w:rsidRDefault="00F7270A" w:rsidP="00F7270A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334471DC" w14:textId="77777777" w:rsidR="00F7270A" w:rsidRDefault="00F7270A" w:rsidP="00F7270A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63D0C968" w14:textId="77777777" w:rsidR="00F7270A" w:rsidRDefault="00F7270A" w:rsidP="00F7270A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5BCB755E" w14:textId="4AD83C95" w:rsidR="00F7270A" w:rsidRDefault="00F7270A" w:rsidP="00F7270A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sz w:val="20"/>
          <w:szCs w:val="20"/>
        </w:rPr>
      </w:pPr>
    </w:p>
    <w:p w14:paraId="6498EE47" w14:textId="3BD98503" w:rsidR="004A7B01" w:rsidRDefault="004A7B01" w:rsidP="004A7B01">
      <w:pPr>
        <w:pStyle w:val="a3"/>
        <w:numPr>
          <w:ilvl w:val="0"/>
          <w:numId w:val="28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Θρόμβωση &amp; Αντιθρομβωτική Αγωγή</w:t>
      </w:r>
    </w:p>
    <w:p w14:paraId="22D0A580" w14:textId="04342F58" w:rsidR="004A7B01" w:rsidRDefault="004A7B01" w:rsidP="004A7B01">
      <w:pPr>
        <w:pStyle w:val="a3"/>
        <w:numPr>
          <w:ilvl w:val="0"/>
          <w:numId w:val="28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Μεταπτυχιακό Δίπλωμα Ειδίκευσης στη Νεφρολογική Φροντίδα</w:t>
      </w:r>
    </w:p>
    <w:p w14:paraId="6109062E" w14:textId="16435C4A" w:rsidR="004A7B01" w:rsidRDefault="004A7B01" w:rsidP="004A7B01">
      <w:pPr>
        <w:pStyle w:val="a3"/>
        <w:numPr>
          <w:ilvl w:val="0"/>
          <w:numId w:val="28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Χειρουργική Παχέος Εντέρου – Πρωκτού</w:t>
      </w:r>
    </w:p>
    <w:p w14:paraId="492F18B7" w14:textId="77777777" w:rsidR="004A7B01" w:rsidRPr="009E2772" w:rsidRDefault="004A7B01" w:rsidP="00F7270A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sz w:val="20"/>
          <w:szCs w:val="20"/>
        </w:rPr>
      </w:pPr>
    </w:p>
    <w:p w14:paraId="402E49F6" w14:textId="7B9D825A" w:rsidR="004A7B01" w:rsidRDefault="004A7B01" w:rsidP="004A7B01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  <w:r w:rsidRPr="00300203">
        <w:rPr>
          <w:rFonts w:ascii="Cambria" w:hAnsi="Cambria"/>
          <w:b/>
          <w:sz w:val="20"/>
          <w:szCs w:val="20"/>
        </w:rPr>
        <w:t xml:space="preserve">      ΛΗΞΗ ΤΕΛΕΤΗΣ</w:t>
      </w:r>
    </w:p>
    <w:p w14:paraId="649EBF4A" w14:textId="391D58D1" w:rsidR="004A7B01" w:rsidRDefault="004A7B01" w:rsidP="004A7B01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35E52916" w14:textId="77777777" w:rsidR="004A7B01" w:rsidRPr="00300203" w:rsidRDefault="004A7B01" w:rsidP="004A7B01">
      <w:pPr>
        <w:spacing w:before="120" w:after="120"/>
        <w:jc w:val="both"/>
        <w:rPr>
          <w:rFonts w:ascii="Cambria" w:hAnsi="Cambria"/>
          <w:b/>
          <w:sz w:val="20"/>
          <w:szCs w:val="20"/>
        </w:rPr>
      </w:pPr>
    </w:p>
    <w:p w14:paraId="2DC6FE49" w14:textId="77777777" w:rsidR="004A7B01" w:rsidRDefault="004A7B01" w:rsidP="004A7B01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46160F03" w14:textId="0362FE27" w:rsidR="004A7B01" w:rsidRDefault="004A7B01" w:rsidP="004A7B01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t>ΕΝΑΡΞΗ ΤΕΛΕΤΗΣ: 1</w:t>
      </w:r>
      <w:r>
        <w:rPr>
          <w:rFonts w:ascii="Cambria" w:hAnsi="Cambria"/>
          <w:b/>
          <w:sz w:val="20"/>
          <w:szCs w:val="20"/>
          <w:u w:val="single"/>
        </w:rPr>
        <w:t>2</w:t>
      </w:r>
      <w:r w:rsidRPr="00573795"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  <w:u w:val="single"/>
        </w:rPr>
        <w:t>3</w:t>
      </w:r>
      <w:r w:rsidRPr="00573795">
        <w:rPr>
          <w:rFonts w:ascii="Cambria" w:hAnsi="Cambria"/>
          <w:b/>
          <w:sz w:val="20"/>
          <w:szCs w:val="20"/>
          <w:u w:val="single"/>
        </w:rPr>
        <w:t>0</w:t>
      </w:r>
      <w:r w:rsidR="00DE04E5">
        <w:rPr>
          <w:rFonts w:ascii="Cambria" w:hAnsi="Cambria"/>
          <w:b/>
          <w:sz w:val="20"/>
          <w:szCs w:val="20"/>
          <w:u w:val="single"/>
        </w:rPr>
        <w:t xml:space="preserve"> μ</w:t>
      </w:r>
      <w:r w:rsidRPr="00573795">
        <w:rPr>
          <w:rFonts w:ascii="Cambria" w:hAnsi="Cambria"/>
          <w:b/>
          <w:sz w:val="20"/>
          <w:szCs w:val="20"/>
          <w:u w:val="single"/>
        </w:rPr>
        <w:t>.μ.</w:t>
      </w:r>
    </w:p>
    <w:p w14:paraId="574AAD6C" w14:textId="77777777" w:rsidR="004A7B01" w:rsidRDefault="004A7B01" w:rsidP="004A7B01">
      <w:pPr>
        <w:jc w:val="both"/>
        <w:rPr>
          <w:rFonts w:ascii="Cambria" w:hAnsi="Cambria"/>
          <w:b/>
          <w:sz w:val="20"/>
          <w:szCs w:val="20"/>
        </w:rPr>
      </w:pPr>
    </w:p>
    <w:p w14:paraId="66EBDF13" w14:textId="202885FC" w:rsidR="004A7B01" w:rsidRDefault="004A7B01" w:rsidP="004A7B01">
      <w:pPr>
        <w:jc w:val="both"/>
        <w:rPr>
          <w:rFonts w:ascii="Cambria" w:hAnsi="Cambria"/>
          <w:b/>
          <w:sz w:val="20"/>
          <w:szCs w:val="20"/>
        </w:rPr>
      </w:pPr>
      <w:r w:rsidRPr="00E74A83">
        <w:rPr>
          <w:rFonts w:ascii="Cambria" w:hAnsi="Cambria"/>
          <w:b/>
          <w:sz w:val="20"/>
          <w:szCs w:val="20"/>
        </w:rPr>
        <w:t>ΟΜΑΔΑ</w:t>
      </w:r>
      <w:r>
        <w:rPr>
          <w:rFonts w:ascii="Cambria" w:hAnsi="Cambria"/>
          <w:b/>
          <w:sz w:val="20"/>
          <w:szCs w:val="20"/>
        </w:rPr>
        <w:t xml:space="preserve"> Δ</w:t>
      </w:r>
      <w:r w:rsidRPr="00E74A83">
        <w:rPr>
          <w:rFonts w:ascii="Cambria" w:hAnsi="Cambria"/>
          <w:b/>
          <w:sz w:val="20"/>
          <w:szCs w:val="20"/>
        </w:rPr>
        <w:t>’</w:t>
      </w:r>
    </w:p>
    <w:p w14:paraId="01D9C9C0" w14:textId="77777777" w:rsidR="004A7B01" w:rsidRDefault="004A7B01" w:rsidP="004A7B01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1B1D892B" w14:textId="77777777" w:rsidR="004A7B01" w:rsidRDefault="004A7B01" w:rsidP="004A7B01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5723F5DD" w14:textId="77777777" w:rsidR="004A7B01" w:rsidRDefault="004A7B01" w:rsidP="004A7B01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199BF575" w14:textId="77777777" w:rsidR="004A7B01" w:rsidRDefault="004A7B01" w:rsidP="004A7B01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0F2438A3" w14:textId="653FFD70" w:rsidR="004A7B01" w:rsidRDefault="004A7B01" w:rsidP="004A7B01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62EAA9A5" w14:textId="77777777" w:rsidR="004A7B01" w:rsidRDefault="004A7B01" w:rsidP="004A7B01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sz w:val="20"/>
          <w:szCs w:val="20"/>
        </w:rPr>
      </w:pPr>
    </w:p>
    <w:p w14:paraId="4F723F7C" w14:textId="034D9C9D" w:rsidR="004A7B01" w:rsidRPr="004A7B01" w:rsidRDefault="004A7B01" w:rsidP="004A7B01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4A7B01">
        <w:rPr>
          <w:rFonts w:ascii="Cambria" w:hAnsi="Cambria"/>
          <w:bCs/>
          <w:sz w:val="20"/>
          <w:szCs w:val="20"/>
        </w:rPr>
        <w:t xml:space="preserve">Εφαρμοσμένη Δημόσια Υγεία &amp; Περιβαλλοντική Υγιεινή </w:t>
      </w:r>
    </w:p>
    <w:p w14:paraId="537DDA72" w14:textId="5D67FE35" w:rsidR="004A7B01" w:rsidRPr="004A7B01" w:rsidRDefault="004A7B01" w:rsidP="004A7B01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4A7B01">
        <w:rPr>
          <w:rFonts w:ascii="Cambria" w:hAnsi="Cambria"/>
          <w:bCs/>
          <w:sz w:val="20"/>
          <w:szCs w:val="20"/>
        </w:rPr>
        <w:t>Γενετική του Ανθρώπου – Γενετική Συμβουλευτική</w:t>
      </w:r>
    </w:p>
    <w:p w14:paraId="79901D87" w14:textId="70A228E0" w:rsidR="004A7B01" w:rsidRPr="004A7B01" w:rsidRDefault="004A7B01" w:rsidP="004A7B01">
      <w:pPr>
        <w:pStyle w:val="a3"/>
        <w:numPr>
          <w:ilvl w:val="0"/>
          <w:numId w:val="29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4A7B01">
        <w:rPr>
          <w:rFonts w:ascii="Cambria" w:hAnsi="Cambria"/>
          <w:bCs/>
          <w:sz w:val="20"/>
          <w:szCs w:val="20"/>
        </w:rPr>
        <w:t>Νευροαποκατάσταση</w:t>
      </w:r>
    </w:p>
    <w:p w14:paraId="507A38B0" w14:textId="29DCE040" w:rsidR="004A7B01" w:rsidRDefault="004A7B01" w:rsidP="004A7B01">
      <w:pPr>
        <w:spacing w:before="120" w:after="120"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25516ED3" w14:textId="7C4D555F" w:rsidR="00F7270A" w:rsidRDefault="004A7B01">
      <w:pPr>
        <w:rPr>
          <w:rFonts w:ascii="Cambria" w:hAnsi="Cambria"/>
          <w:b/>
          <w:sz w:val="20"/>
          <w:szCs w:val="20"/>
        </w:rPr>
      </w:pPr>
      <w:r w:rsidRPr="00300203">
        <w:rPr>
          <w:rFonts w:ascii="Cambria" w:hAnsi="Cambria"/>
          <w:b/>
          <w:sz w:val="20"/>
          <w:szCs w:val="20"/>
        </w:rPr>
        <w:t xml:space="preserve">   ΛΗΞΗ ΤΕΛΕΤΗΣ</w:t>
      </w:r>
    </w:p>
    <w:p w14:paraId="3DD11685" w14:textId="1959D3A5" w:rsidR="00DE04E5" w:rsidRDefault="00DE04E5">
      <w:pPr>
        <w:rPr>
          <w:rFonts w:ascii="Cambria" w:hAnsi="Cambria"/>
          <w:b/>
          <w:sz w:val="20"/>
          <w:szCs w:val="20"/>
        </w:rPr>
      </w:pPr>
    </w:p>
    <w:p w14:paraId="261926ED" w14:textId="1D85B8F4" w:rsidR="00DE04E5" w:rsidRDefault="00DE04E5">
      <w:pPr>
        <w:rPr>
          <w:rFonts w:ascii="Cambria" w:hAnsi="Cambria"/>
          <w:b/>
          <w:sz w:val="20"/>
          <w:szCs w:val="20"/>
        </w:rPr>
      </w:pPr>
    </w:p>
    <w:p w14:paraId="2E15349F" w14:textId="77777777" w:rsidR="00DE04E5" w:rsidRDefault="00DE04E5">
      <w:pPr>
        <w:rPr>
          <w:rFonts w:ascii="Cambria" w:hAnsi="Cambria"/>
          <w:b/>
          <w:sz w:val="20"/>
          <w:szCs w:val="20"/>
        </w:rPr>
      </w:pPr>
    </w:p>
    <w:p w14:paraId="66379CDE" w14:textId="77777777" w:rsidR="00DE04E5" w:rsidRDefault="00DE04E5" w:rsidP="00DE04E5">
      <w:pPr>
        <w:spacing w:before="120" w:after="120"/>
        <w:jc w:val="both"/>
        <w:rPr>
          <w:rFonts w:ascii="Cambria" w:hAnsi="Cambria"/>
          <w:b/>
          <w:color w:val="FF0000"/>
          <w:sz w:val="20"/>
          <w:szCs w:val="20"/>
          <w:u w:val="single"/>
        </w:rPr>
      </w:pPr>
    </w:p>
    <w:p w14:paraId="7E89E77B" w14:textId="0DD299B0" w:rsidR="00DE04E5" w:rsidRDefault="00DE04E5" w:rsidP="00DE04E5">
      <w:pPr>
        <w:jc w:val="both"/>
        <w:rPr>
          <w:rFonts w:ascii="Cambria" w:hAnsi="Cambria"/>
          <w:b/>
          <w:sz w:val="20"/>
          <w:szCs w:val="20"/>
          <w:u w:val="single"/>
        </w:rPr>
      </w:pPr>
      <w:r w:rsidRPr="00573795">
        <w:rPr>
          <w:rFonts w:ascii="Cambria" w:hAnsi="Cambria"/>
          <w:b/>
          <w:sz w:val="20"/>
          <w:szCs w:val="20"/>
          <w:u w:val="single"/>
        </w:rPr>
        <w:lastRenderedPageBreak/>
        <w:t>ΕΝΑΡΞΗ ΤΕΛΕΤΗΣ: 1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573795">
        <w:rPr>
          <w:rFonts w:ascii="Cambria" w:hAnsi="Cambria"/>
          <w:b/>
          <w:sz w:val="20"/>
          <w:szCs w:val="20"/>
          <w:u w:val="single"/>
        </w:rPr>
        <w:t>:</w:t>
      </w:r>
      <w:r>
        <w:rPr>
          <w:rFonts w:ascii="Cambria" w:hAnsi="Cambria"/>
          <w:b/>
          <w:sz w:val="20"/>
          <w:szCs w:val="20"/>
          <w:u w:val="single"/>
        </w:rPr>
        <w:t>0</w:t>
      </w:r>
      <w:r w:rsidRPr="00573795">
        <w:rPr>
          <w:rFonts w:ascii="Cambria" w:hAnsi="Cambria"/>
          <w:b/>
          <w:sz w:val="20"/>
          <w:szCs w:val="20"/>
          <w:u w:val="single"/>
        </w:rPr>
        <w:t xml:space="preserve">0 </w:t>
      </w:r>
      <w:r>
        <w:rPr>
          <w:rFonts w:ascii="Cambria" w:hAnsi="Cambria"/>
          <w:b/>
          <w:sz w:val="20"/>
          <w:szCs w:val="20"/>
          <w:u w:val="single"/>
        </w:rPr>
        <w:t>μ</w:t>
      </w:r>
      <w:r w:rsidRPr="00573795">
        <w:rPr>
          <w:rFonts w:ascii="Cambria" w:hAnsi="Cambria"/>
          <w:b/>
          <w:sz w:val="20"/>
          <w:szCs w:val="20"/>
          <w:u w:val="single"/>
        </w:rPr>
        <w:t>.μ.</w:t>
      </w:r>
    </w:p>
    <w:p w14:paraId="0B825D09" w14:textId="77777777" w:rsidR="00DE04E5" w:rsidRDefault="00DE04E5" w:rsidP="00DE04E5">
      <w:pPr>
        <w:jc w:val="both"/>
        <w:rPr>
          <w:rFonts w:ascii="Cambria" w:hAnsi="Cambria"/>
          <w:b/>
          <w:sz w:val="20"/>
          <w:szCs w:val="20"/>
        </w:rPr>
      </w:pPr>
    </w:p>
    <w:p w14:paraId="2337E5C8" w14:textId="364593C6" w:rsidR="00DE04E5" w:rsidRDefault="00916291" w:rsidP="00DE04E5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ΤΜΗΜΑ ΒΙΟΧΗΜΕΙΑΣ &amp; ΒΙΟΤΕΧΝΟΛΟΓΙΑΣ </w:t>
      </w:r>
    </w:p>
    <w:p w14:paraId="3276F662" w14:textId="77777777" w:rsidR="00DE04E5" w:rsidRDefault="00DE04E5" w:rsidP="00DE04E5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18D6E771" w14:textId="77777777" w:rsidR="00DE04E5" w:rsidRDefault="00DE04E5" w:rsidP="00DE04E5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  <w:r w:rsidRPr="003B2788">
        <w:rPr>
          <w:rFonts w:ascii="Cambria" w:hAnsi="Cambria"/>
          <w:bCs/>
          <w:sz w:val="20"/>
          <w:szCs w:val="20"/>
        </w:rPr>
        <w:t>ΧΑΙΡΕΤΙΣΜΟΙ</w:t>
      </w:r>
    </w:p>
    <w:p w14:paraId="0779ABBA" w14:textId="77777777" w:rsidR="00DE04E5" w:rsidRDefault="00DE04E5" w:rsidP="00DE04E5">
      <w:pPr>
        <w:pStyle w:val="a3"/>
        <w:ind w:left="0"/>
        <w:jc w:val="both"/>
        <w:rPr>
          <w:rFonts w:ascii="Cambria" w:hAnsi="Cambria"/>
          <w:bCs/>
          <w:sz w:val="20"/>
          <w:szCs w:val="20"/>
        </w:rPr>
      </w:pPr>
    </w:p>
    <w:p w14:paraId="61BDB198" w14:textId="77777777" w:rsidR="00DE04E5" w:rsidRDefault="00DE04E5" w:rsidP="00DE04E5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 w:rsidRPr="009E2772">
        <w:rPr>
          <w:rFonts w:ascii="Cambria" w:hAnsi="Cambria"/>
          <w:bCs/>
          <w:sz w:val="20"/>
          <w:szCs w:val="20"/>
        </w:rPr>
        <w:t>Ανάγνωση του όρκου</w:t>
      </w:r>
      <w:r>
        <w:rPr>
          <w:rFonts w:ascii="Cambria" w:hAnsi="Cambria"/>
          <w:bCs/>
          <w:sz w:val="20"/>
          <w:szCs w:val="20"/>
        </w:rPr>
        <w:t xml:space="preserve"> και της πολιτικής διαβεβαίωσης </w:t>
      </w:r>
      <w:r w:rsidRPr="009E2772">
        <w:rPr>
          <w:rFonts w:ascii="Cambria" w:hAnsi="Cambria"/>
          <w:bCs/>
          <w:sz w:val="20"/>
          <w:szCs w:val="20"/>
        </w:rPr>
        <w:t>από τ</w:t>
      </w:r>
      <w:r>
        <w:rPr>
          <w:rFonts w:ascii="Cambria" w:hAnsi="Cambria"/>
          <w:bCs/>
          <w:sz w:val="20"/>
          <w:szCs w:val="20"/>
        </w:rPr>
        <w:t>ους</w:t>
      </w:r>
      <w:r w:rsidRPr="009E2772">
        <w:rPr>
          <w:rFonts w:ascii="Cambria" w:hAnsi="Cambria"/>
          <w:bCs/>
          <w:sz w:val="20"/>
          <w:szCs w:val="20"/>
        </w:rPr>
        <w:t xml:space="preserve"> πρωτεύσαντ</w:t>
      </w:r>
      <w:r>
        <w:rPr>
          <w:rFonts w:ascii="Cambria" w:hAnsi="Cambria"/>
          <w:bCs/>
          <w:sz w:val="20"/>
          <w:szCs w:val="20"/>
        </w:rPr>
        <w:t>ες</w:t>
      </w:r>
      <w:r w:rsidRPr="009E2772">
        <w:rPr>
          <w:rFonts w:ascii="Cambria" w:hAnsi="Cambria"/>
          <w:bCs/>
          <w:sz w:val="20"/>
          <w:szCs w:val="20"/>
        </w:rPr>
        <w:t xml:space="preserve"> και επανάληψη αυτ</w:t>
      </w:r>
      <w:r>
        <w:rPr>
          <w:rFonts w:ascii="Cambria" w:hAnsi="Cambria"/>
          <w:bCs/>
          <w:sz w:val="20"/>
          <w:szCs w:val="20"/>
        </w:rPr>
        <w:t>ών</w:t>
      </w:r>
      <w:r w:rsidRPr="009E2772">
        <w:rPr>
          <w:rFonts w:ascii="Cambria" w:hAnsi="Cambria"/>
          <w:bCs/>
          <w:sz w:val="20"/>
          <w:szCs w:val="20"/>
        </w:rPr>
        <w:t xml:space="preserve"> από τους φοιτητές</w:t>
      </w:r>
    </w:p>
    <w:p w14:paraId="455308CF" w14:textId="6103C419" w:rsidR="00DE04E5" w:rsidRDefault="00DE04E5" w:rsidP="00DE04E5">
      <w:pPr>
        <w:pStyle w:val="a3"/>
        <w:numPr>
          <w:ilvl w:val="0"/>
          <w:numId w:val="12"/>
        </w:numPr>
        <w:spacing w:before="120" w:after="120" w:line="360" w:lineRule="auto"/>
        <w:ind w:left="142" w:hanging="142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Απονομή Πτυχίων</w:t>
      </w:r>
    </w:p>
    <w:p w14:paraId="6886CD98" w14:textId="77777777" w:rsidR="00916291" w:rsidRDefault="00916291" w:rsidP="00916291">
      <w:pPr>
        <w:pStyle w:val="a3"/>
        <w:spacing w:before="120" w:after="120" w:line="360" w:lineRule="auto"/>
        <w:ind w:left="142"/>
        <w:jc w:val="both"/>
        <w:rPr>
          <w:rFonts w:ascii="Cambria" w:hAnsi="Cambria"/>
          <w:bCs/>
          <w:sz w:val="20"/>
          <w:szCs w:val="20"/>
        </w:rPr>
      </w:pPr>
    </w:p>
    <w:p w14:paraId="6EB06830" w14:textId="7A0FC9A5" w:rsidR="00916291" w:rsidRPr="00916291" w:rsidRDefault="00916291" w:rsidP="00916291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916291">
        <w:rPr>
          <w:rFonts w:ascii="Cambria" w:hAnsi="Cambria"/>
          <w:bCs/>
          <w:sz w:val="20"/>
          <w:szCs w:val="20"/>
        </w:rPr>
        <w:t xml:space="preserve">Βιοτεχνολογία – Ποιότητα Διατροφής &amp; Περιβάλλοντος </w:t>
      </w:r>
    </w:p>
    <w:p w14:paraId="4AB7B58D" w14:textId="4BEA1073" w:rsidR="00916291" w:rsidRPr="00916291" w:rsidRDefault="00916291" w:rsidP="00916291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916291">
        <w:rPr>
          <w:rFonts w:ascii="Cambria" w:hAnsi="Cambria"/>
          <w:bCs/>
          <w:sz w:val="20"/>
          <w:szCs w:val="20"/>
        </w:rPr>
        <w:t>Εφαρμογές Μοριακής Βιολογίας – Μοριακή Γενετική – Διαγνωστικοί Δείκτες</w:t>
      </w:r>
    </w:p>
    <w:p w14:paraId="6D85F6B3" w14:textId="441125D0" w:rsidR="00916291" w:rsidRPr="00916291" w:rsidRDefault="00916291" w:rsidP="00916291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916291">
        <w:rPr>
          <w:rFonts w:ascii="Cambria" w:hAnsi="Cambria"/>
          <w:bCs/>
          <w:sz w:val="20"/>
          <w:szCs w:val="20"/>
        </w:rPr>
        <w:t>Τοξικολογία</w:t>
      </w:r>
    </w:p>
    <w:p w14:paraId="60E47B32" w14:textId="628D6490" w:rsidR="00916291" w:rsidRPr="00916291" w:rsidRDefault="00916291" w:rsidP="00916291">
      <w:pPr>
        <w:pStyle w:val="a3"/>
        <w:numPr>
          <w:ilvl w:val="0"/>
          <w:numId w:val="30"/>
        </w:numPr>
        <w:spacing w:before="120" w:after="120" w:line="276" w:lineRule="auto"/>
        <w:jc w:val="both"/>
        <w:rPr>
          <w:rFonts w:ascii="Cambria" w:hAnsi="Cambria"/>
          <w:bCs/>
          <w:sz w:val="20"/>
          <w:szCs w:val="20"/>
        </w:rPr>
      </w:pPr>
      <w:r w:rsidRPr="00916291">
        <w:rPr>
          <w:rFonts w:ascii="Cambria" w:hAnsi="Cambria"/>
          <w:bCs/>
          <w:sz w:val="20"/>
          <w:szCs w:val="20"/>
        </w:rPr>
        <w:t>Βιοεπιχειρείν</w:t>
      </w:r>
    </w:p>
    <w:p w14:paraId="7C5DBEE0" w14:textId="33709BC6" w:rsidR="00DE04E5" w:rsidRDefault="00DE04E5">
      <w:pPr>
        <w:rPr>
          <w:rFonts w:ascii="Cambria" w:hAnsi="Cambria"/>
          <w:b/>
          <w:sz w:val="20"/>
          <w:szCs w:val="20"/>
        </w:rPr>
      </w:pPr>
    </w:p>
    <w:p w14:paraId="41D38CAF" w14:textId="77777777" w:rsidR="001921FB" w:rsidRDefault="001921FB" w:rsidP="001921FB">
      <w:pPr>
        <w:rPr>
          <w:rFonts w:ascii="Cambria" w:hAnsi="Cambria"/>
          <w:b/>
          <w:sz w:val="20"/>
          <w:szCs w:val="20"/>
        </w:rPr>
      </w:pPr>
      <w:r w:rsidRPr="00300203">
        <w:rPr>
          <w:rFonts w:ascii="Cambria" w:hAnsi="Cambria"/>
          <w:b/>
          <w:sz w:val="20"/>
          <w:szCs w:val="20"/>
        </w:rPr>
        <w:t>ΛΗΞΗ ΤΕΛΕΤΗΣ</w:t>
      </w:r>
    </w:p>
    <w:p w14:paraId="0214D346" w14:textId="77777777" w:rsidR="00DE04E5" w:rsidRDefault="00DE04E5"/>
    <w:sectPr w:rsidR="00DE04E5" w:rsidSect="00274ACD">
      <w:footerReference w:type="default" r:id="rId8"/>
      <w:pgSz w:w="11906" w:h="16838"/>
      <w:pgMar w:top="567" w:right="1274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85999" w14:textId="77777777" w:rsidR="00E14BB2" w:rsidRDefault="00E14BB2" w:rsidP="002837E0">
      <w:pPr>
        <w:spacing w:after="0" w:line="240" w:lineRule="auto"/>
      </w:pPr>
      <w:r>
        <w:separator/>
      </w:r>
    </w:p>
  </w:endnote>
  <w:endnote w:type="continuationSeparator" w:id="0">
    <w:p w14:paraId="3D662BEE" w14:textId="77777777" w:rsidR="00E14BB2" w:rsidRDefault="00E14BB2" w:rsidP="0028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9245557"/>
      <w:docPartObj>
        <w:docPartGallery w:val="Page Numbers (Bottom of Page)"/>
        <w:docPartUnique/>
      </w:docPartObj>
    </w:sdtPr>
    <w:sdtEndPr/>
    <w:sdtContent>
      <w:p w14:paraId="14977842" w14:textId="52C0ECA2" w:rsidR="002837E0" w:rsidRDefault="00283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C0BA2" w14:textId="77777777" w:rsidR="002837E0" w:rsidRDefault="00283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B5CC" w14:textId="77777777" w:rsidR="00E14BB2" w:rsidRDefault="00E14BB2" w:rsidP="002837E0">
      <w:pPr>
        <w:spacing w:after="0" w:line="240" w:lineRule="auto"/>
      </w:pPr>
      <w:r>
        <w:separator/>
      </w:r>
    </w:p>
  </w:footnote>
  <w:footnote w:type="continuationSeparator" w:id="0">
    <w:p w14:paraId="3710DECE" w14:textId="77777777" w:rsidR="00E14BB2" w:rsidRDefault="00E14BB2" w:rsidP="00283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294"/>
    <w:multiLevelType w:val="hybridMultilevel"/>
    <w:tmpl w:val="37B0BD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052"/>
    <w:multiLevelType w:val="hybridMultilevel"/>
    <w:tmpl w:val="76ECA6F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1C8"/>
    <w:multiLevelType w:val="hybridMultilevel"/>
    <w:tmpl w:val="BA6658A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468"/>
    <w:multiLevelType w:val="hybridMultilevel"/>
    <w:tmpl w:val="FA984CA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7CC"/>
    <w:multiLevelType w:val="hybridMultilevel"/>
    <w:tmpl w:val="323A4D60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FA0C06"/>
    <w:multiLevelType w:val="hybridMultilevel"/>
    <w:tmpl w:val="E0D292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53AF"/>
    <w:multiLevelType w:val="hybridMultilevel"/>
    <w:tmpl w:val="296EA856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5F1672"/>
    <w:multiLevelType w:val="hybridMultilevel"/>
    <w:tmpl w:val="728020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30D74"/>
    <w:multiLevelType w:val="hybridMultilevel"/>
    <w:tmpl w:val="AE9884A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C0D98"/>
    <w:multiLevelType w:val="hybridMultilevel"/>
    <w:tmpl w:val="60C4DEA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E3058"/>
    <w:multiLevelType w:val="hybridMultilevel"/>
    <w:tmpl w:val="C01097AC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5B4FA9"/>
    <w:multiLevelType w:val="hybridMultilevel"/>
    <w:tmpl w:val="7E029E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08F8"/>
    <w:multiLevelType w:val="hybridMultilevel"/>
    <w:tmpl w:val="F850B2C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D5B81"/>
    <w:multiLevelType w:val="hybridMultilevel"/>
    <w:tmpl w:val="429837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62131"/>
    <w:multiLevelType w:val="hybridMultilevel"/>
    <w:tmpl w:val="14DCBDF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27415"/>
    <w:multiLevelType w:val="hybridMultilevel"/>
    <w:tmpl w:val="4448F06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60231"/>
    <w:multiLevelType w:val="hybridMultilevel"/>
    <w:tmpl w:val="8800E9BA"/>
    <w:lvl w:ilvl="0" w:tplc="20CA2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D3031"/>
    <w:multiLevelType w:val="hybridMultilevel"/>
    <w:tmpl w:val="20D2A33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E7906"/>
    <w:multiLevelType w:val="hybridMultilevel"/>
    <w:tmpl w:val="58F664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F5CFB"/>
    <w:multiLevelType w:val="hybridMultilevel"/>
    <w:tmpl w:val="A9ACDDC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3586"/>
    <w:multiLevelType w:val="hybridMultilevel"/>
    <w:tmpl w:val="11C64E5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04E"/>
    <w:multiLevelType w:val="hybridMultilevel"/>
    <w:tmpl w:val="ECD68800"/>
    <w:lvl w:ilvl="0" w:tplc="2E96A150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00E97"/>
    <w:multiLevelType w:val="hybridMultilevel"/>
    <w:tmpl w:val="D9644A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D2286"/>
    <w:multiLevelType w:val="hybridMultilevel"/>
    <w:tmpl w:val="3E6C369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1707"/>
    <w:multiLevelType w:val="hybridMultilevel"/>
    <w:tmpl w:val="FAE2581A"/>
    <w:lvl w:ilvl="0" w:tplc="5F00FC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9E4624"/>
    <w:multiLevelType w:val="hybridMultilevel"/>
    <w:tmpl w:val="4B2EA11A"/>
    <w:lvl w:ilvl="0" w:tplc="0408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ED05FF6"/>
    <w:multiLevelType w:val="hybridMultilevel"/>
    <w:tmpl w:val="3B0E0E8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C53E1"/>
    <w:multiLevelType w:val="hybridMultilevel"/>
    <w:tmpl w:val="2926EB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81E00"/>
    <w:multiLevelType w:val="hybridMultilevel"/>
    <w:tmpl w:val="4544B3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07F25"/>
    <w:multiLevelType w:val="hybridMultilevel"/>
    <w:tmpl w:val="1830597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6"/>
  </w:num>
  <w:num w:numId="5">
    <w:abstractNumId w:val="24"/>
  </w:num>
  <w:num w:numId="6">
    <w:abstractNumId w:val="0"/>
  </w:num>
  <w:num w:numId="7">
    <w:abstractNumId w:val="28"/>
  </w:num>
  <w:num w:numId="8">
    <w:abstractNumId w:val="22"/>
  </w:num>
  <w:num w:numId="9">
    <w:abstractNumId w:val="26"/>
  </w:num>
  <w:num w:numId="10">
    <w:abstractNumId w:val="10"/>
  </w:num>
  <w:num w:numId="11">
    <w:abstractNumId w:val="11"/>
  </w:num>
  <w:num w:numId="12">
    <w:abstractNumId w:val="5"/>
  </w:num>
  <w:num w:numId="13">
    <w:abstractNumId w:val="4"/>
  </w:num>
  <w:num w:numId="14">
    <w:abstractNumId w:val="23"/>
  </w:num>
  <w:num w:numId="15">
    <w:abstractNumId w:val="6"/>
  </w:num>
  <w:num w:numId="16">
    <w:abstractNumId w:val="9"/>
  </w:num>
  <w:num w:numId="17">
    <w:abstractNumId w:val="2"/>
  </w:num>
  <w:num w:numId="18">
    <w:abstractNumId w:val="3"/>
  </w:num>
  <w:num w:numId="19">
    <w:abstractNumId w:val="7"/>
  </w:num>
  <w:num w:numId="20">
    <w:abstractNumId w:val="8"/>
  </w:num>
  <w:num w:numId="21">
    <w:abstractNumId w:val="29"/>
  </w:num>
  <w:num w:numId="22">
    <w:abstractNumId w:val="14"/>
  </w:num>
  <w:num w:numId="23">
    <w:abstractNumId w:val="27"/>
  </w:num>
  <w:num w:numId="24">
    <w:abstractNumId w:val="15"/>
  </w:num>
  <w:num w:numId="25">
    <w:abstractNumId w:val="17"/>
  </w:num>
  <w:num w:numId="26">
    <w:abstractNumId w:val="19"/>
  </w:num>
  <w:num w:numId="27">
    <w:abstractNumId w:val="20"/>
  </w:num>
  <w:num w:numId="28">
    <w:abstractNumId w:val="25"/>
  </w:num>
  <w:num w:numId="29">
    <w:abstractNumId w:val="13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CE"/>
    <w:rsid w:val="000504DA"/>
    <w:rsid w:val="000946DC"/>
    <w:rsid w:val="00097C7D"/>
    <w:rsid w:val="000D41F3"/>
    <w:rsid w:val="00133E16"/>
    <w:rsid w:val="00146CED"/>
    <w:rsid w:val="0017487B"/>
    <w:rsid w:val="0018758D"/>
    <w:rsid w:val="001921FB"/>
    <w:rsid w:val="001D6168"/>
    <w:rsid w:val="001E6C02"/>
    <w:rsid w:val="00215F88"/>
    <w:rsid w:val="00216EED"/>
    <w:rsid w:val="00263C10"/>
    <w:rsid w:val="002837E0"/>
    <w:rsid w:val="002B474E"/>
    <w:rsid w:val="002F788A"/>
    <w:rsid w:val="00300203"/>
    <w:rsid w:val="003347ED"/>
    <w:rsid w:val="00397DFE"/>
    <w:rsid w:val="003B2788"/>
    <w:rsid w:val="003D58BA"/>
    <w:rsid w:val="004334B9"/>
    <w:rsid w:val="00456A24"/>
    <w:rsid w:val="004624A4"/>
    <w:rsid w:val="004A7B01"/>
    <w:rsid w:val="00506AE3"/>
    <w:rsid w:val="00507760"/>
    <w:rsid w:val="0052295A"/>
    <w:rsid w:val="005549A7"/>
    <w:rsid w:val="0056436E"/>
    <w:rsid w:val="0056731B"/>
    <w:rsid w:val="00573795"/>
    <w:rsid w:val="005B06D0"/>
    <w:rsid w:val="006A52CE"/>
    <w:rsid w:val="007279B2"/>
    <w:rsid w:val="00732942"/>
    <w:rsid w:val="00746009"/>
    <w:rsid w:val="007A715E"/>
    <w:rsid w:val="007E4450"/>
    <w:rsid w:val="008114AA"/>
    <w:rsid w:val="008124C4"/>
    <w:rsid w:val="0083188B"/>
    <w:rsid w:val="0083595A"/>
    <w:rsid w:val="00885CF9"/>
    <w:rsid w:val="008C0E55"/>
    <w:rsid w:val="00916291"/>
    <w:rsid w:val="009548B8"/>
    <w:rsid w:val="0096479B"/>
    <w:rsid w:val="00970C7D"/>
    <w:rsid w:val="00970EDC"/>
    <w:rsid w:val="00993339"/>
    <w:rsid w:val="009C5FD6"/>
    <w:rsid w:val="009E2772"/>
    <w:rsid w:val="009F7F83"/>
    <w:rsid w:val="00A05473"/>
    <w:rsid w:val="00A20584"/>
    <w:rsid w:val="00AE5150"/>
    <w:rsid w:val="00B056A6"/>
    <w:rsid w:val="00B26CF2"/>
    <w:rsid w:val="00B834C2"/>
    <w:rsid w:val="00BB77CC"/>
    <w:rsid w:val="00BE596A"/>
    <w:rsid w:val="00C2104C"/>
    <w:rsid w:val="00C35EA0"/>
    <w:rsid w:val="00CA1E4A"/>
    <w:rsid w:val="00DB471F"/>
    <w:rsid w:val="00DE04E5"/>
    <w:rsid w:val="00DE4E31"/>
    <w:rsid w:val="00DE6A4F"/>
    <w:rsid w:val="00E14BB2"/>
    <w:rsid w:val="00E24653"/>
    <w:rsid w:val="00E55DD2"/>
    <w:rsid w:val="00E74A83"/>
    <w:rsid w:val="00EA48CA"/>
    <w:rsid w:val="00EC0CDB"/>
    <w:rsid w:val="00F264EB"/>
    <w:rsid w:val="00F27184"/>
    <w:rsid w:val="00F53CA3"/>
    <w:rsid w:val="00F7270A"/>
    <w:rsid w:val="00F8270B"/>
    <w:rsid w:val="00F93CF8"/>
    <w:rsid w:val="00FB4B67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1F9"/>
  <w15:chartTrackingRefBased/>
  <w15:docId w15:val="{CDF6C281-F474-4514-AE5F-E83C05DA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E3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2837E0"/>
  </w:style>
  <w:style w:type="paragraph" w:styleId="a5">
    <w:name w:val="footer"/>
    <w:basedOn w:val="a"/>
    <w:link w:val="Char0"/>
    <w:uiPriority w:val="99"/>
    <w:unhideWhenUsed/>
    <w:rsid w:val="00283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8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638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EfiPatta</dc:creator>
  <cp:keywords/>
  <dc:description/>
  <cp:lastModifiedBy>EXARCHOU VASILIKI</cp:lastModifiedBy>
  <cp:revision>6</cp:revision>
  <cp:lastPrinted>2021-11-09T11:50:00Z</cp:lastPrinted>
  <dcterms:created xsi:type="dcterms:W3CDTF">2021-11-09T11:52:00Z</dcterms:created>
  <dcterms:modified xsi:type="dcterms:W3CDTF">2021-11-09T12:10:00Z</dcterms:modified>
</cp:coreProperties>
</file>