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EFCCC" w14:textId="7205146B" w:rsidR="007E17A3" w:rsidRDefault="007E17A3" w:rsidP="007E17A3">
      <w:pPr>
        <w:jc w:val="center"/>
        <w:rPr>
          <w:b/>
          <w:bCs/>
          <w:sz w:val="28"/>
          <w:szCs w:val="28"/>
        </w:rPr>
      </w:pPr>
      <w:r w:rsidRPr="007E17A3">
        <w:rPr>
          <w:b/>
          <w:bCs/>
          <w:sz w:val="28"/>
          <w:szCs w:val="28"/>
        </w:rPr>
        <w:t>ΠΡΟΚΗΡΥΞΗ</w:t>
      </w:r>
    </w:p>
    <w:p w14:paraId="6303C981" w14:textId="2BD219B7" w:rsidR="00562E23" w:rsidRPr="007E17A3" w:rsidRDefault="007E17A3" w:rsidP="007E17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ΧΟΡΗΓΗΣΗΣ </w:t>
      </w:r>
      <w:r w:rsidRPr="007E17A3">
        <w:rPr>
          <w:b/>
          <w:bCs/>
          <w:sz w:val="28"/>
          <w:szCs w:val="28"/>
        </w:rPr>
        <w:t>ΥΠΟΤΡΟΦΙΑ</w:t>
      </w:r>
      <w:r>
        <w:rPr>
          <w:b/>
          <w:bCs/>
          <w:sz w:val="28"/>
          <w:szCs w:val="28"/>
        </w:rPr>
        <w:t>Σ</w:t>
      </w:r>
      <w:r w:rsidRPr="007E17A3">
        <w:rPr>
          <w:b/>
          <w:bCs/>
          <w:sz w:val="28"/>
          <w:szCs w:val="28"/>
        </w:rPr>
        <w:t xml:space="preserve"> ΑΡΙΣΤΕΙΑΣ ΣΕ ΠΡΟΠΤΥΧΙΑΚΟ ΦΟΙΤΗΤ</w:t>
      </w:r>
      <w:r w:rsidR="009557D8">
        <w:rPr>
          <w:b/>
          <w:bCs/>
          <w:sz w:val="28"/>
          <w:szCs w:val="28"/>
        </w:rPr>
        <w:t>Η</w:t>
      </w:r>
      <w:r w:rsidR="009757BA">
        <w:rPr>
          <w:b/>
          <w:bCs/>
          <w:sz w:val="28"/>
          <w:szCs w:val="28"/>
        </w:rPr>
        <w:t>/ΤΡΙΑ</w:t>
      </w:r>
      <w:r w:rsidRPr="007E17A3">
        <w:rPr>
          <w:b/>
          <w:bCs/>
          <w:sz w:val="28"/>
          <w:szCs w:val="28"/>
        </w:rPr>
        <w:t xml:space="preserve"> ΤΟΥ ΤΜΗΜΑΤΟΣ ΚΤΗΝΙΑΤΡΙΚΗΣ ΤΟΥ ΠΑΝΕΠΙΣΤΗΜΙΟΥ ΘΕΣΣΑΛΙΑΣ</w:t>
      </w:r>
    </w:p>
    <w:p w14:paraId="406E6B02" w14:textId="5D21A6A0" w:rsidR="00562E23" w:rsidRDefault="00F61BB6" w:rsidP="00E74BC3">
      <w:pPr>
        <w:jc w:val="both"/>
      </w:pPr>
      <w:r>
        <w:t>Τ</w:t>
      </w:r>
      <w:r w:rsidR="00562E23">
        <w:t xml:space="preserve">ο Τμήμα Κτηνιατρικής </w:t>
      </w:r>
      <w:r w:rsidR="00562E23" w:rsidRPr="00562E23">
        <w:t>της Σχολής Επιστημών Υγείας</w:t>
      </w:r>
      <w:r w:rsidR="00562E23">
        <w:t xml:space="preserve"> του Πανεπιστημίου Θεσσαλίας </w:t>
      </w:r>
      <w:r w:rsidR="00562E23" w:rsidRPr="00562E23">
        <w:t xml:space="preserve">σε συνεργασία με το </w:t>
      </w:r>
      <w:bookmarkStart w:id="0" w:name="_Hlk179904851"/>
      <w:r w:rsidR="00562E23" w:rsidRPr="00562E23">
        <w:t>Σύνδεσμο Αντιπροσώπων Εισαγωγέων και Παρασκευαστών Κτηνιατρικών Φαρμάκων</w:t>
      </w:r>
      <w:r>
        <w:t xml:space="preserve">, </w:t>
      </w:r>
      <w:bookmarkEnd w:id="0"/>
    </w:p>
    <w:p w14:paraId="670BF42E" w14:textId="77777777" w:rsidR="00562E23" w:rsidRPr="00562E23" w:rsidRDefault="00562E23" w:rsidP="00562E23">
      <w:pPr>
        <w:rPr>
          <w:b/>
          <w:bCs/>
        </w:rPr>
      </w:pPr>
      <w:r w:rsidRPr="00562E23">
        <w:rPr>
          <w:b/>
          <w:bCs/>
        </w:rPr>
        <w:t xml:space="preserve">ΠΡΟΚΗΡΥΣΣΕΙ </w:t>
      </w:r>
    </w:p>
    <w:p w14:paraId="4FE187DA" w14:textId="77777777" w:rsidR="00562E23" w:rsidRPr="00E74BC3" w:rsidRDefault="00562E23" w:rsidP="00E74BC3">
      <w:pPr>
        <w:jc w:val="both"/>
        <w:rPr>
          <w:b/>
          <w:bCs/>
        </w:rPr>
      </w:pPr>
      <w:r w:rsidRPr="00E74BC3">
        <w:rPr>
          <w:b/>
          <w:bCs/>
        </w:rPr>
        <w:t xml:space="preserve">τη χορήγηση μίας (1) υποτροφίας σε προπτυχιακό φοιτητή/τρια του Τμήματος Κτηνιατρικής. </w:t>
      </w:r>
    </w:p>
    <w:p w14:paraId="57FC2B50" w14:textId="7C81367B" w:rsidR="00562E23" w:rsidRDefault="00562E23" w:rsidP="00E74BC3">
      <w:pPr>
        <w:jc w:val="both"/>
      </w:pPr>
      <w:r w:rsidRPr="00562E23">
        <w:t>Η υποτροφία θα χορηγ</w:t>
      </w:r>
      <w:r w:rsidR="007F24FD">
        <w:t>ηθεί</w:t>
      </w:r>
      <w:r w:rsidRPr="00562E23">
        <w:t xml:space="preserve"> σε φοιτητή/τρια που έχει ολοκληρώσει το 4</w:t>
      </w:r>
      <w:r w:rsidRPr="00E74BC3">
        <w:rPr>
          <w:vertAlign w:val="superscript"/>
        </w:rPr>
        <w:t>ο</w:t>
      </w:r>
      <w:r w:rsidRPr="00562E23">
        <w:t xml:space="preserve"> έτος των σπουδών και που ο μέσος όρος της βαθμολογίας του/της,  τον/την κατατάσσει στην  πρώτη θέση κατά βαθμολογική σειρά επιτυχίας του Τμήματος</w:t>
      </w:r>
      <w:r w:rsidR="0081446A">
        <w:t xml:space="preserve">. </w:t>
      </w:r>
    </w:p>
    <w:p w14:paraId="2F6A1F0B" w14:textId="357E8A2B" w:rsidR="00562E23" w:rsidRDefault="008E003C" w:rsidP="00E74BC3">
      <w:pPr>
        <w:jc w:val="both"/>
      </w:pPr>
      <w:r>
        <w:rPr>
          <w:lang w:val="en-US"/>
        </w:rPr>
        <w:t>T</w:t>
      </w:r>
      <w:r w:rsidR="00562E23">
        <w:t xml:space="preserve">o ποσό της υποτροφίας </w:t>
      </w:r>
      <w:r w:rsidR="00BF11D3">
        <w:t>ανέρχεται σε τρεις χιλιάδες ευρώ (</w:t>
      </w:r>
      <w:r w:rsidR="006E5437">
        <w:t xml:space="preserve">3.000 </w:t>
      </w:r>
      <w:r w:rsidR="00BF11D3">
        <w:t xml:space="preserve">€) </w:t>
      </w:r>
      <w:r w:rsidR="006E5437">
        <w:t xml:space="preserve">και καταβάλλεται από τον </w:t>
      </w:r>
      <w:r w:rsidR="00562E23">
        <w:t xml:space="preserve">Σύνδεσμο Αντιπροσώπων Εισαγωγέων και Παρασκευαστών Κτηνιατρικών Φαρμάκων. </w:t>
      </w:r>
    </w:p>
    <w:p w14:paraId="5B125701" w14:textId="77777777" w:rsidR="00562E23" w:rsidRPr="00562E23" w:rsidRDefault="00562E23" w:rsidP="00562E23">
      <w:pPr>
        <w:jc w:val="both"/>
        <w:rPr>
          <w:b/>
          <w:bCs/>
        </w:rPr>
      </w:pPr>
      <w:r>
        <w:t>1.</w:t>
      </w:r>
      <w:r>
        <w:tab/>
      </w:r>
      <w:r w:rsidRPr="00562E23">
        <w:rPr>
          <w:b/>
          <w:bCs/>
        </w:rPr>
        <w:t>Προϋποθέσεις για Κατάθεση Υποψηφιοτήτων</w:t>
      </w:r>
    </w:p>
    <w:p w14:paraId="69A0B161" w14:textId="77777777" w:rsidR="00562E23" w:rsidRDefault="00562E23" w:rsidP="00562E23">
      <w:pPr>
        <w:jc w:val="both"/>
      </w:pPr>
      <w:r>
        <w:t>Υποψηφιότητα για την υποτροφία αριστείας μπορούν να καταθέσουν οι προπτυχιακοί φοιτητές του Τμήματος Κτηνιατρικής, που φοιτούν για την απόκτηση του 1</w:t>
      </w:r>
      <w:r w:rsidRPr="00164435">
        <w:rPr>
          <w:vertAlign w:val="superscript"/>
        </w:rPr>
        <w:t>ου</w:t>
      </w:r>
      <w:r>
        <w:t xml:space="preserve"> πτυχίου, που έχουν ολοκληρώσει επιτυχώς (βλ. κριτήρια επιλογής) το 4</w:t>
      </w:r>
      <w:r w:rsidRPr="00164435">
        <w:rPr>
          <w:vertAlign w:val="superscript"/>
        </w:rPr>
        <w:t>ο</w:t>
      </w:r>
      <w:r>
        <w:t xml:space="preserve"> έτος σπουδών τους και που εγγράφονται  στο 9</w:t>
      </w:r>
      <w:r w:rsidRPr="00164435">
        <w:rPr>
          <w:vertAlign w:val="superscript"/>
        </w:rPr>
        <w:t>ο</w:t>
      </w:r>
      <w:r>
        <w:t xml:space="preserve"> εξάμηνο.</w:t>
      </w:r>
    </w:p>
    <w:p w14:paraId="54C1C548" w14:textId="77777777" w:rsidR="00562E23" w:rsidRDefault="00562E23" w:rsidP="00562E23">
      <w:pPr>
        <w:jc w:val="both"/>
      </w:pPr>
      <w:r>
        <w:t>Οι υποψήφιοι θα πρέπει να μην κατέχουν έμμισθη θέση στο Δημόσιο ή στον Ιδιωτικό Τομέα και να μην λαμβάνουν υποτροφία από οποιοδήποτε άλλο φορέα για το συγκεκριμένο χρονικό διάστημα.</w:t>
      </w:r>
    </w:p>
    <w:p w14:paraId="28BA3C57" w14:textId="77777777" w:rsidR="00562E23" w:rsidRPr="00562E23" w:rsidRDefault="00562E23" w:rsidP="00562E23">
      <w:pPr>
        <w:rPr>
          <w:b/>
          <w:bCs/>
        </w:rPr>
      </w:pPr>
      <w:r>
        <w:t>2.</w:t>
      </w:r>
      <w:r>
        <w:tab/>
      </w:r>
      <w:r w:rsidRPr="00562E23">
        <w:rPr>
          <w:b/>
          <w:bCs/>
        </w:rPr>
        <w:t>Κριτήρια Επιλογής</w:t>
      </w:r>
    </w:p>
    <w:p w14:paraId="0BA99FA3" w14:textId="77777777" w:rsidR="00562E23" w:rsidRDefault="00562E23" w:rsidP="00562E23">
      <w:pPr>
        <w:jc w:val="both"/>
      </w:pPr>
      <w:r>
        <w:t xml:space="preserve">Η χορήγηση της υποτροφίας γίνεται με βάση τη βαθμολογική επίδοση των φοιτητών και αρχική προϋπόθεση είναι να έχουν ολοκληρώσει επιτυχώς οι υποψήφιοι/ες όλα τα μαθήματα των προηγουμένων ακαδημαϊκών ετών. </w:t>
      </w:r>
    </w:p>
    <w:p w14:paraId="055DF561" w14:textId="77777777" w:rsidR="00562E23" w:rsidRDefault="00562E23" w:rsidP="00562E23">
      <w:pPr>
        <w:jc w:val="both"/>
      </w:pPr>
      <w:r>
        <w:t xml:space="preserve">Σε περίπτωση που δεν υπάρχουν υποψήφιοι που έχουν ολοκληρώσει επιτυχώς όλα τα μαθήματα των τεσσάρων πρώτων ακαδημαϊκών ετών, ή οι υποψήφιοι δεν πληρούν τις υπόλοιπες προϋποθέσεις της παραγράφου 1, κατατάσσονται σε συνέχεια οι υποψήφιοι που έχουν ολοκληρώσει επιτυχώς τα περισσότερα μαθήματα με την μεγαλύτερη βαθμολογική επίδοση. </w:t>
      </w:r>
    </w:p>
    <w:p w14:paraId="009B3075" w14:textId="77777777" w:rsidR="00562E23" w:rsidRDefault="00562E23" w:rsidP="00562E23">
      <w:r>
        <w:t xml:space="preserve">Σε περίπτωση ισοβαθμίας με βάση την αναλυτική βαθμολογία, το ποσό της υποτροφίας θα μοιράζεται ισομερώς σε όλους τους ισοβαθμίσαντες. </w:t>
      </w:r>
    </w:p>
    <w:p w14:paraId="4C21E5E9" w14:textId="0D01DC54" w:rsidR="00562E23" w:rsidRPr="008E003C" w:rsidRDefault="00562E23" w:rsidP="000C7736">
      <w:pPr>
        <w:jc w:val="both"/>
        <w:rPr>
          <w:b/>
          <w:bCs/>
          <w:sz w:val="24"/>
          <w:szCs w:val="24"/>
        </w:rPr>
      </w:pPr>
      <w:r w:rsidRPr="008E003C">
        <w:rPr>
          <w:b/>
          <w:bCs/>
          <w:sz w:val="24"/>
          <w:szCs w:val="24"/>
        </w:rPr>
        <w:t xml:space="preserve">Καλούνται οι υποψήφιοι </w:t>
      </w:r>
      <w:r w:rsidR="00925565">
        <w:rPr>
          <w:b/>
          <w:bCs/>
          <w:sz w:val="24"/>
          <w:szCs w:val="24"/>
        </w:rPr>
        <w:t xml:space="preserve">να υποβάλουν την αίτηση της υποψηφιότητάς </w:t>
      </w:r>
      <w:r w:rsidR="00925565" w:rsidRPr="00925565">
        <w:rPr>
          <w:b/>
          <w:bCs/>
          <w:sz w:val="24"/>
          <w:szCs w:val="24"/>
        </w:rPr>
        <w:t xml:space="preserve">τους </w:t>
      </w:r>
      <w:r w:rsidR="00EF32E5" w:rsidRPr="00925565">
        <w:rPr>
          <w:b/>
          <w:bCs/>
          <w:sz w:val="24"/>
          <w:szCs w:val="24"/>
        </w:rPr>
        <w:t xml:space="preserve"> </w:t>
      </w:r>
      <w:r w:rsidRPr="00925565">
        <w:rPr>
          <w:b/>
          <w:bCs/>
          <w:sz w:val="24"/>
          <w:szCs w:val="24"/>
        </w:rPr>
        <w:t>στη Γραμματεία του Τμήματος Κτηνιατρικής</w:t>
      </w:r>
      <w:r w:rsidR="00BF11D3" w:rsidRPr="00925565">
        <w:rPr>
          <w:b/>
          <w:bCs/>
          <w:sz w:val="24"/>
          <w:szCs w:val="24"/>
        </w:rPr>
        <w:t xml:space="preserve"> (</w:t>
      </w:r>
      <w:hyperlink r:id="rId5" w:history="1">
        <w:r w:rsidR="00EF32E5" w:rsidRPr="00925565">
          <w:rPr>
            <w:rStyle w:val="-"/>
            <w:b/>
            <w:bCs/>
            <w:sz w:val="24"/>
            <w:szCs w:val="24"/>
            <w:lang w:val="en-US"/>
          </w:rPr>
          <w:t>g</w:t>
        </w:r>
        <w:r w:rsidR="00EF32E5" w:rsidRPr="00925565">
          <w:rPr>
            <w:rStyle w:val="-"/>
            <w:b/>
            <w:bCs/>
            <w:sz w:val="24"/>
            <w:szCs w:val="24"/>
          </w:rPr>
          <w:t>-</w:t>
        </w:r>
        <w:r w:rsidR="00EF32E5" w:rsidRPr="00925565">
          <w:rPr>
            <w:rStyle w:val="-"/>
            <w:b/>
            <w:bCs/>
            <w:sz w:val="24"/>
            <w:szCs w:val="24"/>
            <w:lang w:val="en-US"/>
          </w:rPr>
          <w:t>vet</w:t>
        </w:r>
        <w:r w:rsidR="00EF32E5" w:rsidRPr="00925565">
          <w:rPr>
            <w:rStyle w:val="-"/>
            <w:b/>
            <w:bCs/>
            <w:sz w:val="24"/>
            <w:szCs w:val="24"/>
          </w:rPr>
          <w:t>@</w:t>
        </w:r>
        <w:r w:rsidR="00EF32E5" w:rsidRPr="00925565">
          <w:rPr>
            <w:rStyle w:val="-"/>
            <w:b/>
            <w:bCs/>
            <w:sz w:val="24"/>
            <w:szCs w:val="24"/>
            <w:lang w:val="en-US"/>
          </w:rPr>
          <w:t>uth</w:t>
        </w:r>
        <w:r w:rsidR="00EF32E5" w:rsidRPr="00925565">
          <w:rPr>
            <w:rStyle w:val="-"/>
            <w:b/>
            <w:bCs/>
            <w:sz w:val="24"/>
            <w:szCs w:val="24"/>
          </w:rPr>
          <w:t>.</w:t>
        </w:r>
        <w:r w:rsidR="00EF32E5" w:rsidRPr="00925565">
          <w:rPr>
            <w:rStyle w:val="-"/>
            <w:b/>
            <w:bCs/>
            <w:sz w:val="24"/>
            <w:szCs w:val="24"/>
            <w:lang w:val="en-US"/>
          </w:rPr>
          <w:t>gr</w:t>
        </w:r>
      </w:hyperlink>
      <w:r w:rsidR="00BF11D3" w:rsidRPr="00925565">
        <w:rPr>
          <w:b/>
          <w:bCs/>
          <w:sz w:val="24"/>
          <w:szCs w:val="24"/>
        </w:rPr>
        <w:t>)</w:t>
      </w:r>
      <w:r w:rsidR="00925565" w:rsidRPr="00925565">
        <w:rPr>
          <w:b/>
          <w:bCs/>
          <w:sz w:val="24"/>
          <w:szCs w:val="24"/>
        </w:rPr>
        <w:t xml:space="preserve"> με</w:t>
      </w:r>
      <w:r w:rsidR="00925565">
        <w:rPr>
          <w:b/>
          <w:bCs/>
          <w:sz w:val="24"/>
          <w:szCs w:val="24"/>
        </w:rPr>
        <w:t xml:space="preserve"> αποστολή μηνύματος αποκλειστικά από τον ιδρυματικό τους </w:t>
      </w:r>
      <w:r w:rsidR="00925565" w:rsidRPr="00925565">
        <w:rPr>
          <w:b/>
          <w:bCs/>
          <w:sz w:val="24"/>
          <w:szCs w:val="24"/>
        </w:rPr>
        <w:t>λογαριασμό</w:t>
      </w:r>
      <w:r w:rsidR="007E17A3" w:rsidRPr="00925565">
        <w:rPr>
          <w:b/>
          <w:bCs/>
          <w:sz w:val="24"/>
          <w:szCs w:val="24"/>
        </w:rPr>
        <w:t>, μέχρι</w:t>
      </w:r>
      <w:r w:rsidR="006E5437" w:rsidRPr="00925565">
        <w:rPr>
          <w:b/>
          <w:bCs/>
          <w:sz w:val="24"/>
          <w:szCs w:val="24"/>
        </w:rPr>
        <w:t xml:space="preserve"> τις 2/1</w:t>
      </w:r>
      <w:r w:rsidR="00925565" w:rsidRPr="00925565">
        <w:rPr>
          <w:b/>
          <w:bCs/>
          <w:sz w:val="24"/>
          <w:szCs w:val="24"/>
        </w:rPr>
        <w:t>2</w:t>
      </w:r>
      <w:r w:rsidR="006E5437" w:rsidRPr="00925565">
        <w:rPr>
          <w:b/>
          <w:bCs/>
          <w:sz w:val="24"/>
          <w:szCs w:val="24"/>
        </w:rPr>
        <w:t>/</w:t>
      </w:r>
      <w:r w:rsidR="00E74BC3" w:rsidRPr="00925565">
        <w:rPr>
          <w:b/>
          <w:bCs/>
          <w:sz w:val="24"/>
          <w:szCs w:val="24"/>
        </w:rPr>
        <w:t xml:space="preserve">2024 </w:t>
      </w:r>
      <w:r w:rsidR="00925565">
        <w:rPr>
          <w:b/>
          <w:bCs/>
          <w:sz w:val="24"/>
          <w:szCs w:val="24"/>
        </w:rPr>
        <w:t>και ώρα 14.00.</w:t>
      </w:r>
    </w:p>
    <w:p w14:paraId="7EA1654D" w14:textId="1B6E3CAA" w:rsidR="00562E23" w:rsidRDefault="00925565" w:rsidP="00342DD1">
      <w:pPr>
        <w:jc w:val="both"/>
      </w:pPr>
      <w:r w:rsidRPr="00925565">
        <w:lastRenderedPageBreak/>
        <w:t>Ο</w:t>
      </w:r>
      <w:r w:rsidR="00E74BC3" w:rsidRPr="00925565">
        <w:t>ι υποψη</w:t>
      </w:r>
      <w:r w:rsidR="00D95178" w:rsidRPr="00925565">
        <w:t xml:space="preserve">φιότητες θα αξιολογηθούν από την ορισθείσα </w:t>
      </w:r>
      <w:r w:rsidR="00562E23" w:rsidRPr="00925565">
        <w:t xml:space="preserve">Επιτροπή Αξιολόγησης και </w:t>
      </w:r>
      <w:r w:rsidR="00E74BC3" w:rsidRPr="00925565">
        <w:t>θα επικυρωθ</w:t>
      </w:r>
      <w:r w:rsidR="00D95178" w:rsidRPr="00925565">
        <w:t>ούν</w:t>
      </w:r>
      <w:r w:rsidR="00E74BC3" w:rsidRPr="00925565">
        <w:t xml:space="preserve"> από την Σ</w:t>
      </w:r>
      <w:r w:rsidR="005E5A5B" w:rsidRPr="00925565">
        <w:t>υνέλευση</w:t>
      </w:r>
      <w:r w:rsidR="00E74BC3" w:rsidRPr="00925565">
        <w:t xml:space="preserve"> του Τμήματος.</w:t>
      </w:r>
      <w:r w:rsidR="00E74BC3">
        <w:t xml:space="preserve"> </w:t>
      </w:r>
    </w:p>
    <w:p w14:paraId="04533B3D" w14:textId="3182A4F1" w:rsidR="00562E23" w:rsidRDefault="00342DD1" w:rsidP="00342DD1">
      <w:pPr>
        <w:jc w:val="both"/>
      </w:pPr>
      <w:r w:rsidRPr="00925565">
        <w:t xml:space="preserve">Τα αποτελέσματα θα γνωστοποιηθούν </w:t>
      </w:r>
      <w:r w:rsidR="00925565">
        <w:t>προσωπικά</w:t>
      </w:r>
      <w:r w:rsidRPr="00925565">
        <w:t xml:space="preserve"> στον επιτυχόντα υποψήφιο με e-mail ή/και τηλεφωνικά</w:t>
      </w:r>
      <w:r w:rsidR="00EA0A06" w:rsidRPr="00925565">
        <w:t>.</w:t>
      </w:r>
      <w:r w:rsidR="00EA0A06">
        <w:t xml:space="preserve"> </w:t>
      </w:r>
      <w:r w:rsidR="00C51CD0">
        <w:t xml:space="preserve"> </w:t>
      </w:r>
      <w:r>
        <w:t xml:space="preserve"> </w:t>
      </w:r>
    </w:p>
    <w:p w14:paraId="0AF56343" w14:textId="0B66D2C0" w:rsidR="00562E23" w:rsidRPr="00A102AF" w:rsidRDefault="00342DD1" w:rsidP="00342DD1">
      <w:pPr>
        <w:jc w:val="both"/>
      </w:pPr>
      <w:r>
        <w:t xml:space="preserve">Η υποτροφία </w:t>
      </w:r>
      <w:r w:rsidRPr="00342DD1">
        <w:t xml:space="preserve">θα </w:t>
      </w:r>
      <w:r>
        <w:t xml:space="preserve">απονεμηθεί </w:t>
      </w:r>
      <w:r w:rsidRPr="00342DD1">
        <w:t>ως τιμητικό βραβείο στον φοιτητή/τρια από εκπροσώπους του Συνδέσμου</w:t>
      </w:r>
      <w:r w:rsidR="00410719" w:rsidRPr="00410719">
        <w:t xml:space="preserve"> Αντιπροσώπων Εισαγωγέων και Παρασκευαστών Κτηνιατρικών Φαρμάκων</w:t>
      </w:r>
      <w:r w:rsidRPr="00342DD1">
        <w:t xml:space="preserve"> σε εκδήλωση του Τμήματος Κτην</w:t>
      </w:r>
      <w:r w:rsidR="00401699">
        <w:t>ι</w:t>
      </w:r>
      <w:r w:rsidRPr="00342DD1">
        <w:t>ατρικής</w:t>
      </w:r>
      <w:r w:rsidR="00A102AF" w:rsidRPr="00A102AF">
        <w:t xml:space="preserve">. </w:t>
      </w:r>
    </w:p>
    <w:p w14:paraId="2436C702" w14:textId="77777777" w:rsidR="00562E23" w:rsidRDefault="00562E23" w:rsidP="00562E23"/>
    <w:p w14:paraId="3A1EC8FF" w14:textId="77777777" w:rsidR="00562E23" w:rsidRDefault="00562E23" w:rsidP="00562E23"/>
    <w:p w14:paraId="24CAD2E6" w14:textId="3DAD2629" w:rsidR="003C7D11" w:rsidRDefault="00C51CD0" w:rsidP="00C51CD0">
      <w:pPr>
        <w:jc w:val="right"/>
      </w:pPr>
      <w:r>
        <w:t>Καρδίτσα</w:t>
      </w:r>
      <w:r w:rsidR="006E5437">
        <w:t xml:space="preserve"> </w:t>
      </w:r>
      <w:r w:rsidR="00114499">
        <w:t>25</w:t>
      </w:r>
      <w:r w:rsidR="006E5437">
        <w:t>/1</w:t>
      </w:r>
      <w:r w:rsidR="00114499">
        <w:t>1</w:t>
      </w:r>
      <w:bookmarkStart w:id="1" w:name="_GoBack"/>
      <w:bookmarkEnd w:id="1"/>
      <w:r>
        <w:t>/2024</w:t>
      </w:r>
    </w:p>
    <w:p w14:paraId="7DC7BB59" w14:textId="77777777" w:rsidR="003C7D11" w:rsidRDefault="003C7D11">
      <w:r>
        <w:br w:type="page"/>
      </w:r>
    </w:p>
    <w:p w14:paraId="462C86FE" w14:textId="77777777" w:rsidR="00562E23" w:rsidRDefault="00562E23" w:rsidP="00C51CD0">
      <w:pPr>
        <w:jc w:val="right"/>
      </w:pPr>
    </w:p>
    <w:sectPr w:rsidR="00562E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027730" w16cex:dateUtc="2024-08-29T0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0260AC" w16cid:durableId="2F02773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269C1"/>
    <w:multiLevelType w:val="hybridMultilevel"/>
    <w:tmpl w:val="E6F038AC"/>
    <w:lvl w:ilvl="0" w:tplc="B6B4C7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02"/>
    <w:rsid w:val="000A16F7"/>
    <w:rsid w:val="000A2F02"/>
    <w:rsid w:val="000C7736"/>
    <w:rsid w:val="000E328A"/>
    <w:rsid w:val="00114499"/>
    <w:rsid w:val="00164435"/>
    <w:rsid w:val="001D19ED"/>
    <w:rsid w:val="00342DD1"/>
    <w:rsid w:val="003561D8"/>
    <w:rsid w:val="003C7D11"/>
    <w:rsid w:val="00401699"/>
    <w:rsid w:val="00410719"/>
    <w:rsid w:val="00562E23"/>
    <w:rsid w:val="005E5A5B"/>
    <w:rsid w:val="006E5437"/>
    <w:rsid w:val="007E17A3"/>
    <w:rsid w:val="007F24FD"/>
    <w:rsid w:val="0081446A"/>
    <w:rsid w:val="00860473"/>
    <w:rsid w:val="008E003C"/>
    <w:rsid w:val="00914DD9"/>
    <w:rsid w:val="00925565"/>
    <w:rsid w:val="009557D8"/>
    <w:rsid w:val="009757BA"/>
    <w:rsid w:val="00A102AF"/>
    <w:rsid w:val="00A46DC5"/>
    <w:rsid w:val="00B30D90"/>
    <w:rsid w:val="00BD22F7"/>
    <w:rsid w:val="00BF11D3"/>
    <w:rsid w:val="00C51CD0"/>
    <w:rsid w:val="00D1300F"/>
    <w:rsid w:val="00D27288"/>
    <w:rsid w:val="00D95178"/>
    <w:rsid w:val="00E74BC3"/>
    <w:rsid w:val="00EA0A06"/>
    <w:rsid w:val="00EF32E5"/>
    <w:rsid w:val="00F0666C"/>
    <w:rsid w:val="00F61BB6"/>
    <w:rsid w:val="00F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1D61"/>
  <w15:chartTrackingRefBased/>
  <w15:docId w15:val="{53AAB0EC-64BE-4E11-B203-733D1AC3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0A2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0A2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2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A2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2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2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2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nhideWhenUsed/>
    <w:qFormat/>
    <w:rsid w:val="000A2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A2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A2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0A2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A2F0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A2F0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A2F0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A2F0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A2F0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rsid w:val="000A2F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A2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A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A2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A2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A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A2F0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A2F0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A2F0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A2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A2F0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A2F02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401699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401699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401699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401699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401699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F11D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11D3"/>
    <w:rPr>
      <w:color w:val="605E5C"/>
      <w:shd w:val="clear" w:color="auto" w:fill="E1DFDD"/>
    </w:rPr>
  </w:style>
  <w:style w:type="paragraph" w:styleId="30">
    <w:name w:val="Body Text 3"/>
    <w:basedOn w:val="a"/>
    <w:link w:val="3Char0"/>
    <w:rsid w:val="003C7D11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eastAsia="el-GR"/>
      <w14:ligatures w14:val="none"/>
    </w:rPr>
  </w:style>
  <w:style w:type="character" w:customStyle="1" w:styleId="3Char0">
    <w:name w:val="Σώμα κείμενου 3 Char"/>
    <w:basedOn w:val="a0"/>
    <w:link w:val="30"/>
    <w:rsid w:val="003C7D11"/>
    <w:rPr>
      <w:rFonts w:ascii="Times New Roman" w:eastAsia="Times New Roman" w:hAnsi="Times New Roman" w:cs="Times New Roman"/>
      <w:bCs/>
      <w:kern w:val="0"/>
      <w:sz w:val="20"/>
      <w:szCs w:val="24"/>
      <w:lang w:eastAsia="el-GR"/>
      <w14:ligatures w14:val="none"/>
    </w:rPr>
  </w:style>
  <w:style w:type="paragraph" w:styleId="ad">
    <w:name w:val="Body Text Indent"/>
    <w:basedOn w:val="a"/>
    <w:link w:val="Char5"/>
    <w:rsid w:val="003C7D11"/>
    <w:pPr>
      <w:spacing w:after="0" w:line="240" w:lineRule="auto"/>
      <w:ind w:left="2160" w:hanging="2160"/>
    </w:pPr>
    <w:rPr>
      <w:rFonts w:ascii="Garamond" w:eastAsia="Times New Roman" w:hAnsi="Garamond" w:cs="Tahoma"/>
      <w:b/>
      <w:i/>
      <w:iCs/>
      <w:kern w:val="0"/>
      <w:sz w:val="20"/>
      <w:szCs w:val="24"/>
      <w:lang w:eastAsia="el-GR"/>
      <w14:ligatures w14:val="none"/>
    </w:rPr>
  </w:style>
  <w:style w:type="character" w:customStyle="1" w:styleId="Char5">
    <w:name w:val="Σώμα κείμενου με εσοχή Char"/>
    <w:basedOn w:val="a0"/>
    <w:link w:val="ad"/>
    <w:rsid w:val="003C7D11"/>
    <w:rPr>
      <w:rFonts w:ascii="Garamond" w:eastAsia="Times New Roman" w:hAnsi="Garamond" w:cs="Tahoma"/>
      <w:b/>
      <w:i/>
      <w:iCs/>
      <w:kern w:val="0"/>
      <w:sz w:val="20"/>
      <w:szCs w:val="24"/>
      <w:lang w:eastAsia="el-GR"/>
      <w14:ligatures w14:val="none"/>
    </w:rPr>
  </w:style>
  <w:style w:type="paragraph" w:styleId="ae">
    <w:name w:val="Balloon Text"/>
    <w:basedOn w:val="a"/>
    <w:link w:val="Char6"/>
    <w:uiPriority w:val="99"/>
    <w:semiHidden/>
    <w:unhideWhenUsed/>
    <w:rsid w:val="00EF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e"/>
    <w:uiPriority w:val="99"/>
    <w:semiHidden/>
    <w:rsid w:val="00EF3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mailto:g-vet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PEXARA Andreana</dc:creator>
  <cp:keywords/>
  <dc:description/>
  <cp:lastModifiedBy>User</cp:lastModifiedBy>
  <cp:revision>7</cp:revision>
  <dcterms:created xsi:type="dcterms:W3CDTF">2024-10-17T12:23:00Z</dcterms:created>
  <dcterms:modified xsi:type="dcterms:W3CDTF">2024-11-25T12:55:00Z</dcterms:modified>
</cp:coreProperties>
</file>