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599DA" w14:textId="2EB58C3F" w:rsidR="0048429D" w:rsidRPr="008A5C9C" w:rsidRDefault="00DC100E" w:rsidP="008A5C9C">
      <w:pPr>
        <w:spacing w:after="0" w:line="240" w:lineRule="auto"/>
        <w:ind w:left="0" w:firstLine="0"/>
        <w:jc w:val="left"/>
        <w:rPr>
          <w:rFonts w:asciiTheme="minorHAnsi" w:hAnsiTheme="minorHAnsi" w:cstheme="minorHAnsi"/>
          <w:szCs w:val="22"/>
        </w:rPr>
      </w:pPr>
      <w:r w:rsidRPr="005E0515">
        <w:rPr>
          <w:b/>
          <w:bCs/>
          <w:noProof/>
          <w:color w:val="333333"/>
          <w:sz w:val="40"/>
          <w:szCs w:val="40"/>
          <w:bdr w:val="none" w:sz="0" w:space="0" w:color="auto" w:frame="1"/>
        </w:rPr>
        <w:drawing>
          <wp:inline distT="0" distB="0" distL="0" distR="0" wp14:anchorId="4458A5CC" wp14:editId="17DD6678">
            <wp:extent cx="1955800" cy="1537969"/>
            <wp:effectExtent l="0" t="0" r="0" b="0"/>
            <wp:docPr id="5" name="Εικόνα 4">
              <a:extLst xmlns:a="http://schemas.openxmlformats.org/drawingml/2006/main">
                <a:ext uri="{FF2B5EF4-FFF2-40B4-BE49-F238E27FC236}">
                  <a16:creationId xmlns:a16="http://schemas.microsoft.com/office/drawing/2014/main" id="{07D58AB6-F476-F2DF-C8AC-551EA9EC0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07D58AB6-F476-F2DF-C8AC-551EA9EC0021}"/>
                        </a:ext>
                      </a:extLst>
                    </pic:cNvPr>
                    <pic:cNvPicPr>
                      <a:picLocks noChangeAspect="1"/>
                    </pic:cNvPicPr>
                  </pic:nvPicPr>
                  <pic:blipFill>
                    <a:blip r:embed="rId7"/>
                    <a:srcRect l="4892" t="20487" r="12309" b="27645"/>
                    <a:stretch/>
                  </pic:blipFill>
                  <pic:spPr>
                    <a:xfrm>
                      <a:off x="0" y="0"/>
                      <a:ext cx="1988193" cy="1563442"/>
                    </a:xfrm>
                    <a:prstGeom prst="rect">
                      <a:avLst/>
                    </a:prstGeom>
                  </pic:spPr>
                </pic:pic>
              </a:graphicData>
            </a:graphic>
          </wp:inline>
        </w:drawing>
      </w:r>
      <w:r w:rsidRPr="008A5C9C">
        <w:rPr>
          <w:rFonts w:asciiTheme="minorHAnsi" w:hAnsiTheme="minorHAnsi" w:cstheme="minorHAnsi"/>
          <w:b/>
          <w:szCs w:val="22"/>
        </w:rPr>
        <w:t xml:space="preserve"> </w:t>
      </w:r>
    </w:p>
    <w:p w14:paraId="635C11F1" w14:textId="7702467B" w:rsidR="0048429D" w:rsidRPr="00B16EE5" w:rsidRDefault="00DC100E" w:rsidP="008A5C9C">
      <w:pPr>
        <w:pStyle w:val="1"/>
        <w:spacing w:after="0" w:line="240" w:lineRule="auto"/>
        <w:ind w:left="-5"/>
        <w:rPr>
          <w:sz w:val="22"/>
          <w:szCs w:val="22"/>
        </w:rPr>
      </w:pPr>
      <w:r w:rsidRPr="00B16EE5">
        <w:rPr>
          <w:sz w:val="22"/>
          <w:szCs w:val="22"/>
        </w:rPr>
        <w:t xml:space="preserve">Γεώργιος Ι. Παπακωνσταντίνου, </w:t>
      </w:r>
      <w:proofErr w:type="spellStart"/>
      <w:r w:rsidRPr="00B16EE5">
        <w:rPr>
          <w:sz w:val="22"/>
          <w:szCs w:val="22"/>
        </w:rPr>
        <w:t>DVM</w:t>
      </w:r>
      <w:proofErr w:type="spellEnd"/>
      <w:r w:rsidRPr="00B16EE5">
        <w:rPr>
          <w:sz w:val="22"/>
          <w:szCs w:val="22"/>
        </w:rPr>
        <w:t xml:space="preserve">, </w:t>
      </w:r>
      <w:proofErr w:type="spellStart"/>
      <w:r w:rsidRPr="00B16EE5">
        <w:rPr>
          <w:sz w:val="22"/>
          <w:szCs w:val="22"/>
        </w:rPr>
        <w:t>PhD</w:t>
      </w:r>
      <w:proofErr w:type="spellEnd"/>
      <w:r w:rsidRPr="00B16EE5">
        <w:rPr>
          <w:sz w:val="22"/>
          <w:szCs w:val="22"/>
        </w:rPr>
        <w:t xml:space="preserve"> </w:t>
      </w:r>
    </w:p>
    <w:p w14:paraId="5E292AE8" w14:textId="69397305" w:rsidR="0048429D" w:rsidRPr="00B16EE5" w:rsidRDefault="00DC100E" w:rsidP="008A5C9C">
      <w:pPr>
        <w:spacing w:after="0" w:line="240" w:lineRule="auto"/>
        <w:ind w:left="-5" w:hanging="10"/>
        <w:rPr>
          <w:szCs w:val="22"/>
        </w:rPr>
      </w:pPr>
      <w:r w:rsidRPr="00B16EE5">
        <w:rPr>
          <w:szCs w:val="22"/>
        </w:rPr>
        <w:t xml:space="preserve">Επίκουρος Καθηγητής  </w:t>
      </w:r>
    </w:p>
    <w:p w14:paraId="6C5FF6BF" w14:textId="0FFD4B08" w:rsidR="0048429D" w:rsidRPr="00B16EE5" w:rsidRDefault="00000000" w:rsidP="008A5C9C">
      <w:pPr>
        <w:spacing w:after="0" w:line="240" w:lineRule="auto"/>
        <w:ind w:left="-5" w:hanging="10"/>
        <w:rPr>
          <w:szCs w:val="22"/>
        </w:rPr>
      </w:pPr>
      <w:r w:rsidRPr="00B16EE5">
        <w:rPr>
          <w:szCs w:val="22"/>
        </w:rPr>
        <w:t xml:space="preserve">“Παθολογία </w:t>
      </w:r>
      <w:r w:rsidR="00DC100E" w:rsidRPr="00B16EE5">
        <w:rPr>
          <w:szCs w:val="22"/>
        </w:rPr>
        <w:t>Παραγωγικών Ζώων</w:t>
      </w:r>
      <w:r w:rsidRPr="00B16EE5">
        <w:rPr>
          <w:szCs w:val="22"/>
        </w:rPr>
        <w:t xml:space="preserve">’’ </w:t>
      </w:r>
    </w:p>
    <w:p w14:paraId="3889EFE1" w14:textId="77777777" w:rsidR="0048429D" w:rsidRPr="00B16EE5" w:rsidRDefault="00000000" w:rsidP="008A5C9C">
      <w:pPr>
        <w:spacing w:after="0" w:line="240" w:lineRule="auto"/>
        <w:ind w:left="-5" w:hanging="10"/>
        <w:rPr>
          <w:szCs w:val="22"/>
        </w:rPr>
      </w:pPr>
      <w:r w:rsidRPr="00B16EE5">
        <w:rPr>
          <w:szCs w:val="22"/>
        </w:rPr>
        <w:t xml:space="preserve">Παθολογική Κλινική, </w:t>
      </w:r>
      <w:proofErr w:type="spellStart"/>
      <w:r w:rsidRPr="00B16EE5">
        <w:rPr>
          <w:szCs w:val="22"/>
        </w:rPr>
        <w:t>Τµήµα</w:t>
      </w:r>
      <w:proofErr w:type="spellEnd"/>
      <w:r w:rsidRPr="00B16EE5">
        <w:rPr>
          <w:szCs w:val="22"/>
        </w:rPr>
        <w:t xml:space="preserve"> Κτηνιατρικής </w:t>
      </w:r>
      <w:proofErr w:type="spellStart"/>
      <w:r w:rsidRPr="00B16EE5">
        <w:rPr>
          <w:szCs w:val="22"/>
        </w:rPr>
        <w:t>Πανεπιστηµίου</w:t>
      </w:r>
      <w:proofErr w:type="spellEnd"/>
      <w:r w:rsidRPr="00B16EE5">
        <w:rPr>
          <w:szCs w:val="22"/>
        </w:rPr>
        <w:t xml:space="preserve"> Θεσσαλίας (</w:t>
      </w:r>
      <w:proofErr w:type="spellStart"/>
      <w:r w:rsidRPr="00B16EE5">
        <w:rPr>
          <w:szCs w:val="22"/>
        </w:rPr>
        <w:t>Π.Θ</w:t>
      </w:r>
      <w:proofErr w:type="spellEnd"/>
      <w:r w:rsidRPr="00B16EE5">
        <w:rPr>
          <w:szCs w:val="22"/>
        </w:rPr>
        <w:t xml:space="preserve">.) </w:t>
      </w:r>
    </w:p>
    <w:p w14:paraId="1EC45332" w14:textId="77777777" w:rsidR="0048429D" w:rsidRPr="00B16EE5" w:rsidRDefault="00000000" w:rsidP="008A5C9C">
      <w:pPr>
        <w:spacing w:after="0" w:line="240" w:lineRule="auto"/>
        <w:ind w:left="-5" w:hanging="10"/>
        <w:rPr>
          <w:szCs w:val="22"/>
        </w:rPr>
      </w:pPr>
      <w:r w:rsidRPr="00B16EE5">
        <w:rPr>
          <w:szCs w:val="22"/>
        </w:rPr>
        <w:t xml:space="preserve">Τρικάλων 224, 43100, Καρδίτσα </w:t>
      </w:r>
    </w:p>
    <w:p w14:paraId="6CB87170" w14:textId="16064E8A" w:rsidR="0048429D" w:rsidRPr="00B90397" w:rsidRDefault="00000000" w:rsidP="008A5C9C">
      <w:pPr>
        <w:spacing w:after="0" w:line="240" w:lineRule="auto"/>
        <w:ind w:left="-15" w:firstLine="0"/>
        <w:rPr>
          <w:szCs w:val="22"/>
        </w:rPr>
      </w:pPr>
      <w:proofErr w:type="spellStart"/>
      <w:r w:rsidRPr="00B16EE5">
        <w:rPr>
          <w:szCs w:val="22"/>
        </w:rPr>
        <w:t>Τηλ</w:t>
      </w:r>
      <w:proofErr w:type="spellEnd"/>
      <w:r w:rsidRPr="00B90397">
        <w:rPr>
          <w:szCs w:val="22"/>
        </w:rPr>
        <w:t xml:space="preserve">. : </w:t>
      </w:r>
      <w:r w:rsidR="00DC100E" w:rsidRPr="00B90397">
        <w:rPr>
          <w:szCs w:val="22"/>
        </w:rPr>
        <w:t>6981652941</w:t>
      </w:r>
      <w:r w:rsidRPr="00B90397">
        <w:rPr>
          <w:szCs w:val="22"/>
        </w:rPr>
        <w:t xml:space="preserve"> / </w:t>
      </w:r>
      <w:r w:rsidRPr="00B16EE5">
        <w:rPr>
          <w:szCs w:val="22"/>
          <w:lang w:val="en-US"/>
        </w:rPr>
        <w:t>email</w:t>
      </w:r>
      <w:r w:rsidRPr="00B90397">
        <w:rPr>
          <w:szCs w:val="22"/>
        </w:rPr>
        <w:t xml:space="preserve">: </w:t>
      </w:r>
      <w:proofErr w:type="spellStart"/>
      <w:r w:rsidR="00DC100E" w:rsidRPr="00B16EE5">
        <w:rPr>
          <w:szCs w:val="22"/>
          <w:lang w:val="en-US"/>
        </w:rPr>
        <w:t>geopapak</w:t>
      </w:r>
      <w:proofErr w:type="spellEnd"/>
      <w:r w:rsidRPr="00B90397">
        <w:rPr>
          <w:szCs w:val="22"/>
        </w:rPr>
        <w:t>@</w:t>
      </w:r>
      <w:r w:rsidRPr="00B16EE5">
        <w:rPr>
          <w:szCs w:val="22"/>
          <w:lang w:val="en-US"/>
        </w:rPr>
        <w:t>vet</w:t>
      </w:r>
      <w:r w:rsidRPr="00B90397">
        <w:rPr>
          <w:szCs w:val="22"/>
        </w:rPr>
        <w:t>.</w:t>
      </w:r>
      <w:proofErr w:type="spellStart"/>
      <w:r w:rsidRPr="00B16EE5">
        <w:rPr>
          <w:szCs w:val="22"/>
          <w:lang w:val="en-US"/>
        </w:rPr>
        <w:t>uth</w:t>
      </w:r>
      <w:proofErr w:type="spellEnd"/>
      <w:r w:rsidRPr="00B90397">
        <w:rPr>
          <w:szCs w:val="22"/>
        </w:rPr>
        <w:t>.</w:t>
      </w:r>
      <w:r w:rsidRPr="00B16EE5">
        <w:rPr>
          <w:szCs w:val="22"/>
          <w:lang w:val="en-US"/>
        </w:rPr>
        <w:t>gr</w:t>
      </w:r>
      <w:r w:rsidRPr="00B90397">
        <w:rPr>
          <w:szCs w:val="22"/>
        </w:rPr>
        <w:t xml:space="preserve"> </w:t>
      </w:r>
    </w:p>
    <w:p w14:paraId="7AE4D271" w14:textId="77777777" w:rsidR="0048429D" w:rsidRPr="00B90397" w:rsidRDefault="00000000" w:rsidP="008A5C9C">
      <w:pPr>
        <w:spacing w:after="0" w:line="240" w:lineRule="auto"/>
        <w:ind w:left="0" w:firstLine="0"/>
        <w:jc w:val="left"/>
        <w:rPr>
          <w:szCs w:val="22"/>
        </w:rPr>
      </w:pPr>
      <w:r w:rsidRPr="00B90397">
        <w:rPr>
          <w:b/>
          <w:szCs w:val="22"/>
        </w:rPr>
        <w:t xml:space="preserve"> </w:t>
      </w:r>
    </w:p>
    <w:p w14:paraId="376A2386" w14:textId="77777777" w:rsidR="0048429D" w:rsidRPr="00B16EE5" w:rsidRDefault="00000000" w:rsidP="008A5C9C">
      <w:pPr>
        <w:pStyle w:val="1"/>
        <w:spacing w:after="0" w:line="240" w:lineRule="auto"/>
        <w:ind w:left="-5"/>
        <w:rPr>
          <w:sz w:val="22"/>
          <w:szCs w:val="22"/>
        </w:rPr>
      </w:pPr>
      <w:r w:rsidRPr="00B16EE5">
        <w:rPr>
          <w:sz w:val="22"/>
          <w:szCs w:val="22"/>
        </w:rPr>
        <w:t xml:space="preserve">ΣΠΟΥΔΕΣ </w:t>
      </w:r>
    </w:p>
    <w:p w14:paraId="7DE1A9DC" w14:textId="77777777" w:rsidR="0048429D" w:rsidRPr="00B16EE5" w:rsidRDefault="00000000" w:rsidP="008A5C9C">
      <w:pPr>
        <w:spacing w:after="0" w:line="240" w:lineRule="auto"/>
        <w:ind w:left="-5" w:right="1403" w:hanging="10"/>
        <w:jc w:val="left"/>
        <w:rPr>
          <w:szCs w:val="22"/>
        </w:rPr>
      </w:pPr>
      <w:r w:rsidRPr="00B16EE5">
        <w:rPr>
          <w:b/>
          <w:i/>
          <w:szCs w:val="22"/>
        </w:rPr>
        <w:t xml:space="preserve">Προπτυχιακές σπουδές </w:t>
      </w:r>
      <w:r w:rsidRPr="00B16EE5">
        <w:rPr>
          <w:i/>
          <w:szCs w:val="22"/>
        </w:rPr>
        <w:t xml:space="preserve"> </w:t>
      </w:r>
    </w:p>
    <w:p w14:paraId="6198CC2A" w14:textId="77777777" w:rsidR="00DC100E" w:rsidRPr="00B16EE5" w:rsidRDefault="00DC100E" w:rsidP="00DC100E">
      <w:pPr>
        <w:pStyle w:val="a3"/>
        <w:widowControl w:val="0"/>
        <w:numPr>
          <w:ilvl w:val="1"/>
          <w:numId w:val="32"/>
        </w:numPr>
        <w:tabs>
          <w:tab w:val="left" w:pos="839"/>
          <w:tab w:val="left" w:pos="840"/>
        </w:tabs>
        <w:autoSpaceDE w:val="0"/>
        <w:autoSpaceDN w:val="0"/>
        <w:spacing w:after="0" w:line="360" w:lineRule="auto"/>
        <w:ind w:left="357" w:hanging="357"/>
        <w:contextualSpacing w:val="0"/>
        <w:rPr>
          <w:b/>
        </w:rPr>
      </w:pPr>
      <w:r w:rsidRPr="00B16EE5">
        <w:t>Πτυχιούχος</w:t>
      </w:r>
      <w:r w:rsidRPr="00B16EE5">
        <w:rPr>
          <w:spacing w:val="31"/>
        </w:rPr>
        <w:t xml:space="preserve"> </w:t>
      </w:r>
      <w:r w:rsidRPr="00B16EE5">
        <w:t>του</w:t>
      </w:r>
      <w:r w:rsidRPr="00B16EE5">
        <w:rPr>
          <w:spacing w:val="32"/>
        </w:rPr>
        <w:t xml:space="preserve"> </w:t>
      </w:r>
      <w:r w:rsidRPr="00B16EE5">
        <w:t>Τμήματος</w:t>
      </w:r>
      <w:r w:rsidRPr="00B16EE5">
        <w:rPr>
          <w:spacing w:val="32"/>
        </w:rPr>
        <w:t xml:space="preserve"> </w:t>
      </w:r>
      <w:r w:rsidRPr="00B16EE5">
        <w:t>Κτηνιατρικής,</w:t>
      </w:r>
      <w:r w:rsidRPr="00B16EE5">
        <w:rPr>
          <w:spacing w:val="33"/>
        </w:rPr>
        <w:t xml:space="preserve"> </w:t>
      </w:r>
      <w:r w:rsidRPr="00B16EE5">
        <w:t>Σχολή</w:t>
      </w:r>
      <w:r w:rsidRPr="00B16EE5">
        <w:rPr>
          <w:spacing w:val="32"/>
        </w:rPr>
        <w:t xml:space="preserve"> </w:t>
      </w:r>
      <w:r w:rsidRPr="00B16EE5">
        <w:t>Επιστημών</w:t>
      </w:r>
      <w:r w:rsidRPr="00B16EE5">
        <w:rPr>
          <w:spacing w:val="33"/>
        </w:rPr>
        <w:t xml:space="preserve"> </w:t>
      </w:r>
      <w:r w:rsidRPr="00B16EE5">
        <w:t>Υγείας,</w:t>
      </w:r>
      <w:r w:rsidRPr="00B16EE5">
        <w:rPr>
          <w:spacing w:val="32"/>
        </w:rPr>
        <w:t xml:space="preserve"> </w:t>
      </w:r>
      <w:r w:rsidRPr="00B16EE5">
        <w:t>Πανεπιστήμιο</w:t>
      </w:r>
      <w:r w:rsidRPr="00B16EE5">
        <w:rPr>
          <w:spacing w:val="-52"/>
        </w:rPr>
        <w:t xml:space="preserve"> </w:t>
      </w:r>
      <w:r w:rsidRPr="00B16EE5">
        <w:t>Θεσσαλίας</w:t>
      </w:r>
      <w:r w:rsidRPr="00B16EE5">
        <w:rPr>
          <w:spacing w:val="-2"/>
        </w:rPr>
        <w:t xml:space="preserve"> </w:t>
      </w:r>
      <w:r w:rsidRPr="00B16EE5">
        <w:t>(Φεβρουάριος</w:t>
      </w:r>
      <w:r w:rsidRPr="00B16EE5">
        <w:rPr>
          <w:spacing w:val="-1"/>
        </w:rPr>
        <w:t xml:space="preserve"> </w:t>
      </w:r>
      <w:r w:rsidRPr="00B16EE5">
        <w:t xml:space="preserve">2018) </w:t>
      </w:r>
    </w:p>
    <w:p w14:paraId="5661B0F5" w14:textId="77777777" w:rsidR="0048429D" w:rsidRPr="00B16EE5" w:rsidRDefault="00000000" w:rsidP="008A5C9C">
      <w:pPr>
        <w:spacing w:after="0" w:line="240" w:lineRule="auto"/>
        <w:ind w:left="-5" w:right="1403" w:hanging="10"/>
        <w:jc w:val="left"/>
        <w:rPr>
          <w:szCs w:val="22"/>
        </w:rPr>
      </w:pPr>
      <w:r w:rsidRPr="00B16EE5">
        <w:rPr>
          <w:b/>
          <w:i/>
          <w:szCs w:val="22"/>
        </w:rPr>
        <w:t xml:space="preserve">Μεταπτυχιακές σπουδές  </w:t>
      </w:r>
    </w:p>
    <w:p w14:paraId="6F842985" w14:textId="29CFE344" w:rsidR="00DC100E" w:rsidRPr="00B16EE5" w:rsidRDefault="00DC100E" w:rsidP="00DC100E">
      <w:pPr>
        <w:pStyle w:val="a3"/>
        <w:widowControl w:val="0"/>
        <w:numPr>
          <w:ilvl w:val="0"/>
          <w:numId w:val="33"/>
        </w:numPr>
        <w:tabs>
          <w:tab w:val="left" w:pos="477"/>
        </w:tabs>
        <w:autoSpaceDE w:val="0"/>
        <w:autoSpaceDN w:val="0"/>
        <w:spacing w:before="124" w:after="0" w:line="355" w:lineRule="auto"/>
        <w:ind w:right="636"/>
        <w:rPr>
          <w:b/>
        </w:rPr>
      </w:pPr>
      <w:r w:rsidRPr="00B16EE5">
        <w:t>Κλινική</w:t>
      </w:r>
      <w:r w:rsidRPr="00B16EE5">
        <w:rPr>
          <w:spacing w:val="1"/>
        </w:rPr>
        <w:t xml:space="preserve"> </w:t>
      </w:r>
      <w:r w:rsidRPr="00B16EE5">
        <w:t>μετεκπαίδευση</w:t>
      </w:r>
      <w:r w:rsidRPr="00B16EE5">
        <w:rPr>
          <w:spacing w:val="1"/>
        </w:rPr>
        <w:t xml:space="preserve"> </w:t>
      </w:r>
      <w:r w:rsidRPr="00B16EE5">
        <w:t>στην</w:t>
      </w:r>
      <w:r w:rsidRPr="00B16EE5">
        <w:rPr>
          <w:spacing w:val="1"/>
        </w:rPr>
        <w:t xml:space="preserve"> </w:t>
      </w:r>
      <w:r w:rsidRPr="00B16EE5">
        <w:t>Παθολογική</w:t>
      </w:r>
      <w:r w:rsidRPr="00B16EE5">
        <w:rPr>
          <w:spacing w:val="1"/>
        </w:rPr>
        <w:t xml:space="preserve"> </w:t>
      </w:r>
      <w:r w:rsidRPr="00B16EE5">
        <w:t>Κλινική</w:t>
      </w:r>
      <w:r w:rsidRPr="00B16EE5">
        <w:rPr>
          <w:spacing w:val="1"/>
        </w:rPr>
        <w:t xml:space="preserve"> </w:t>
      </w:r>
      <w:r w:rsidRPr="00B16EE5">
        <w:rPr>
          <w:spacing w:val="-1"/>
        </w:rPr>
        <w:t>(Παθολογία</w:t>
      </w:r>
      <w:r w:rsidRPr="00B16EE5">
        <w:rPr>
          <w:spacing w:val="-13"/>
        </w:rPr>
        <w:t xml:space="preserve"> </w:t>
      </w:r>
      <w:r w:rsidRPr="00B16EE5">
        <w:rPr>
          <w:spacing w:val="-1"/>
        </w:rPr>
        <w:t>Παραγωγικών</w:t>
      </w:r>
      <w:r w:rsidRPr="00B16EE5">
        <w:rPr>
          <w:spacing w:val="29"/>
        </w:rPr>
        <w:t xml:space="preserve"> </w:t>
      </w:r>
      <w:r w:rsidRPr="00B16EE5">
        <w:rPr>
          <w:spacing w:val="-1"/>
        </w:rPr>
        <w:t>Ζώων)</w:t>
      </w:r>
      <w:r w:rsidRPr="00B16EE5">
        <w:rPr>
          <w:spacing w:val="-13"/>
        </w:rPr>
        <w:t xml:space="preserve"> </w:t>
      </w:r>
      <w:r w:rsidRPr="00B16EE5">
        <w:rPr>
          <w:spacing w:val="-1"/>
        </w:rPr>
        <w:t>του</w:t>
      </w:r>
      <w:r w:rsidRPr="00B16EE5">
        <w:rPr>
          <w:spacing w:val="-14"/>
        </w:rPr>
        <w:t xml:space="preserve"> </w:t>
      </w:r>
      <w:r w:rsidRPr="00B16EE5">
        <w:rPr>
          <w:spacing w:val="-1"/>
        </w:rPr>
        <w:t>Τμήματος</w:t>
      </w:r>
      <w:r w:rsidRPr="00B16EE5">
        <w:rPr>
          <w:spacing w:val="-13"/>
        </w:rPr>
        <w:t xml:space="preserve"> </w:t>
      </w:r>
      <w:r w:rsidRPr="00B16EE5">
        <w:t>Κτηνιατρικής,</w:t>
      </w:r>
      <w:r w:rsidRPr="00B16EE5">
        <w:rPr>
          <w:spacing w:val="-13"/>
        </w:rPr>
        <w:t xml:space="preserve"> </w:t>
      </w:r>
      <w:r w:rsidRPr="00B16EE5">
        <w:t>Σχολή</w:t>
      </w:r>
      <w:r w:rsidRPr="00B16EE5">
        <w:rPr>
          <w:spacing w:val="-14"/>
        </w:rPr>
        <w:t xml:space="preserve"> </w:t>
      </w:r>
      <w:r w:rsidRPr="00B16EE5">
        <w:t>Επιστημών</w:t>
      </w:r>
      <w:r w:rsidRPr="00B16EE5">
        <w:rPr>
          <w:spacing w:val="-13"/>
        </w:rPr>
        <w:t xml:space="preserve"> </w:t>
      </w:r>
      <w:r w:rsidRPr="00B16EE5">
        <w:t>Υγείας,</w:t>
      </w:r>
      <w:r w:rsidRPr="00B16EE5">
        <w:rPr>
          <w:spacing w:val="-53"/>
        </w:rPr>
        <w:t xml:space="preserve"> </w:t>
      </w:r>
      <w:r w:rsidRPr="00B16EE5">
        <w:t>Πανεπιστήμιο</w:t>
      </w:r>
      <w:r w:rsidRPr="00B16EE5">
        <w:rPr>
          <w:spacing w:val="-2"/>
        </w:rPr>
        <w:t xml:space="preserve"> </w:t>
      </w:r>
      <w:r w:rsidRPr="00B16EE5">
        <w:t>Θεσσαλίας</w:t>
      </w:r>
      <w:r w:rsidRPr="00B16EE5">
        <w:rPr>
          <w:spacing w:val="-2"/>
        </w:rPr>
        <w:t xml:space="preserve"> (</w:t>
      </w:r>
      <w:r w:rsidRPr="00B16EE5">
        <w:t>Μάϊος</w:t>
      </w:r>
      <w:r w:rsidRPr="00B16EE5">
        <w:rPr>
          <w:spacing w:val="1"/>
        </w:rPr>
        <w:t xml:space="preserve"> </w:t>
      </w:r>
      <w:r w:rsidRPr="00B16EE5">
        <w:t>2018</w:t>
      </w:r>
      <w:r w:rsidRPr="00B16EE5">
        <w:rPr>
          <w:spacing w:val="1"/>
        </w:rPr>
        <w:t xml:space="preserve"> </w:t>
      </w:r>
      <w:r w:rsidRPr="00B16EE5">
        <w:t>-</w:t>
      </w:r>
      <w:r w:rsidRPr="00B16EE5">
        <w:rPr>
          <w:spacing w:val="1"/>
        </w:rPr>
        <w:t xml:space="preserve"> </w:t>
      </w:r>
      <w:r w:rsidRPr="00B16EE5">
        <w:t>Οκτώβριος</w:t>
      </w:r>
      <w:r w:rsidRPr="00B16EE5">
        <w:rPr>
          <w:spacing w:val="1"/>
        </w:rPr>
        <w:t xml:space="preserve"> </w:t>
      </w:r>
      <w:r w:rsidRPr="00B16EE5">
        <w:t>2018)</w:t>
      </w:r>
    </w:p>
    <w:p w14:paraId="7CCE8AF4" w14:textId="145F6C3A" w:rsidR="0048429D" w:rsidRPr="00B16EE5" w:rsidRDefault="00DC100E" w:rsidP="00DC100E">
      <w:pPr>
        <w:pStyle w:val="a3"/>
        <w:widowControl w:val="0"/>
        <w:numPr>
          <w:ilvl w:val="0"/>
          <w:numId w:val="33"/>
        </w:numPr>
        <w:tabs>
          <w:tab w:val="left" w:pos="477"/>
        </w:tabs>
        <w:autoSpaceDE w:val="0"/>
        <w:autoSpaceDN w:val="0"/>
        <w:spacing w:before="9" w:after="0" w:line="352" w:lineRule="auto"/>
        <w:ind w:right="635"/>
        <w:rPr>
          <w:b/>
        </w:rPr>
      </w:pPr>
      <w:r w:rsidRPr="00B16EE5">
        <w:t>Διδάκτωρ του Τμήματος Κτηνιατρικής (Παθολογική Κλινική - Παθολογία Παραγωγικών</w:t>
      </w:r>
      <w:r w:rsidRPr="00B16EE5">
        <w:rPr>
          <w:spacing w:val="1"/>
        </w:rPr>
        <w:t xml:space="preserve"> </w:t>
      </w:r>
      <w:r w:rsidRPr="00B16EE5">
        <w:t>Ζώων)</w:t>
      </w:r>
      <w:r w:rsidRPr="00B16EE5">
        <w:rPr>
          <w:spacing w:val="-2"/>
        </w:rPr>
        <w:t xml:space="preserve"> </w:t>
      </w:r>
      <w:r w:rsidRPr="00B16EE5">
        <w:t>του</w:t>
      </w:r>
      <w:r w:rsidRPr="00B16EE5">
        <w:rPr>
          <w:spacing w:val="-2"/>
        </w:rPr>
        <w:t xml:space="preserve"> </w:t>
      </w:r>
      <w:r w:rsidRPr="00B16EE5">
        <w:t>Πανεπιστημίου</w:t>
      </w:r>
      <w:r w:rsidRPr="00B16EE5">
        <w:rPr>
          <w:spacing w:val="-1"/>
        </w:rPr>
        <w:t xml:space="preserve"> </w:t>
      </w:r>
      <w:r w:rsidRPr="00B16EE5">
        <w:t>Θεσσαλίας</w:t>
      </w:r>
      <w:r w:rsidRPr="00B16EE5">
        <w:rPr>
          <w:spacing w:val="-3"/>
        </w:rPr>
        <w:t xml:space="preserve"> </w:t>
      </w:r>
      <w:r w:rsidRPr="00B16EE5">
        <w:t>(Ιούλιος</w:t>
      </w:r>
      <w:r w:rsidRPr="00B16EE5">
        <w:rPr>
          <w:spacing w:val="-1"/>
        </w:rPr>
        <w:t xml:space="preserve"> </w:t>
      </w:r>
      <w:r w:rsidRPr="00B16EE5">
        <w:t>2022)</w:t>
      </w:r>
      <w:r w:rsidRPr="00B16EE5">
        <w:rPr>
          <w:spacing w:val="-2"/>
        </w:rPr>
        <w:t xml:space="preserve"> </w:t>
      </w:r>
    </w:p>
    <w:p w14:paraId="1AB5BEAF" w14:textId="77777777" w:rsidR="0048429D" w:rsidRPr="00B16EE5" w:rsidRDefault="00000000" w:rsidP="008A5C9C">
      <w:pPr>
        <w:pStyle w:val="2"/>
        <w:spacing w:after="0" w:line="240" w:lineRule="auto"/>
        <w:ind w:left="-5" w:right="1403"/>
        <w:rPr>
          <w:szCs w:val="22"/>
          <w:lang w:val="en-US"/>
        </w:rPr>
      </w:pPr>
      <w:r w:rsidRPr="00B16EE5">
        <w:rPr>
          <w:szCs w:val="22"/>
        </w:rPr>
        <w:t>Μετεκπαίδευση</w:t>
      </w:r>
      <w:r w:rsidRPr="00B16EE5">
        <w:rPr>
          <w:szCs w:val="22"/>
          <w:lang w:val="en-US"/>
        </w:rPr>
        <w:t xml:space="preserve"> </w:t>
      </w:r>
      <w:r w:rsidRPr="00B16EE5">
        <w:rPr>
          <w:szCs w:val="22"/>
        </w:rPr>
        <w:t>στο</w:t>
      </w:r>
      <w:r w:rsidRPr="00B16EE5">
        <w:rPr>
          <w:szCs w:val="22"/>
          <w:lang w:val="en-US"/>
        </w:rPr>
        <w:t xml:space="preserve"> </w:t>
      </w:r>
      <w:r w:rsidRPr="00B16EE5">
        <w:rPr>
          <w:szCs w:val="22"/>
        </w:rPr>
        <w:t>εξωτερικό</w:t>
      </w:r>
      <w:r w:rsidRPr="00B16EE5">
        <w:rPr>
          <w:szCs w:val="22"/>
          <w:lang w:val="en-US"/>
        </w:rPr>
        <w:t xml:space="preserve"> </w:t>
      </w:r>
    </w:p>
    <w:p w14:paraId="31C0756D" w14:textId="77777777" w:rsidR="00DC100E" w:rsidRPr="00B16EE5" w:rsidRDefault="00DC100E" w:rsidP="00DC100E">
      <w:pPr>
        <w:pStyle w:val="a3"/>
        <w:widowControl w:val="0"/>
        <w:numPr>
          <w:ilvl w:val="0"/>
          <w:numId w:val="32"/>
        </w:numPr>
        <w:tabs>
          <w:tab w:val="left" w:pos="477"/>
        </w:tabs>
        <w:autoSpaceDE w:val="0"/>
        <w:autoSpaceDN w:val="0"/>
        <w:spacing w:after="0" w:line="360" w:lineRule="auto"/>
        <w:ind w:left="357"/>
        <w:contextualSpacing w:val="0"/>
        <w:rPr>
          <w:b/>
        </w:rPr>
        <w:sectPr w:rsidR="00DC100E" w:rsidRPr="00B16EE5" w:rsidSect="00DC100E">
          <w:footerReference w:type="default" r:id="rId8"/>
          <w:pgSz w:w="11910" w:h="16840"/>
          <w:pgMar w:top="1360" w:right="1160" w:bottom="880" w:left="1680" w:header="720" w:footer="697" w:gutter="0"/>
          <w:pgNumType w:start="1"/>
          <w:cols w:space="720"/>
        </w:sectPr>
      </w:pPr>
      <w:r w:rsidRPr="00B16EE5">
        <w:t>Department</w:t>
      </w:r>
      <w:r w:rsidRPr="00B16EE5">
        <w:rPr>
          <w:spacing w:val="-11"/>
        </w:rPr>
        <w:t xml:space="preserve"> </w:t>
      </w:r>
      <w:r w:rsidRPr="00B16EE5">
        <w:t>of</w:t>
      </w:r>
      <w:r w:rsidRPr="00B16EE5">
        <w:rPr>
          <w:spacing w:val="-10"/>
        </w:rPr>
        <w:t xml:space="preserve"> </w:t>
      </w:r>
      <w:proofErr w:type="spellStart"/>
      <w:r w:rsidRPr="00B16EE5">
        <w:t>Animal</w:t>
      </w:r>
      <w:proofErr w:type="spellEnd"/>
      <w:r w:rsidRPr="00B16EE5">
        <w:rPr>
          <w:spacing w:val="-10"/>
        </w:rPr>
        <w:t xml:space="preserve"> </w:t>
      </w:r>
      <w:proofErr w:type="spellStart"/>
      <w:r w:rsidRPr="00B16EE5">
        <w:t>Medicine</w:t>
      </w:r>
      <w:proofErr w:type="spellEnd"/>
      <w:r w:rsidRPr="00B16EE5">
        <w:t>,</w:t>
      </w:r>
      <w:r w:rsidRPr="00B16EE5">
        <w:rPr>
          <w:spacing w:val="-10"/>
        </w:rPr>
        <w:t xml:space="preserve"> </w:t>
      </w:r>
      <w:proofErr w:type="spellStart"/>
      <w:r w:rsidRPr="00B16EE5">
        <w:t>Production</w:t>
      </w:r>
      <w:proofErr w:type="spellEnd"/>
      <w:r w:rsidRPr="00B16EE5">
        <w:rPr>
          <w:spacing w:val="-10"/>
        </w:rPr>
        <w:t xml:space="preserve"> </w:t>
      </w:r>
      <w:r w:rsidRPr="00B16EE5">
        <w:t>and</w:t>
      </w:r>
      <w:r w:rsidRPr="00B16EE5">
        <w:rPr>
          <w:spacing w:val="-11"/>
        </w:rPr>
        <w:t xml:space="preserve"> </w:t>
      </w:r>
      <w:r w:rsidRPr="00B16EE5">
        <w:t>Health</w:t>
      </w:r>
      <w:r w:rsidRPr="00B16EE5">
        <w:rPr>
          <w:spacing w:val="-11"/>
        </w:rPr>
        <w:t xml:space="preserve"> </w:t>
      </w:r>
      <w:r w:rsidRPr="00B16EE5">
        <w:t>-</w:t>
      </w:r>
      <w:r w:rsidRPr="00B16EE5">
        <w:rPr>
          <w:spacing w:val="-10"/>
        </w:rPr>
        <w:t xml:space="preserve"> </w:t>
      </w:r>
      <w:proofErr w:type="spellStart"/>
      <w:r w:rsidRPr="00B16EE5">
        <w:t>MAPS</w:t>
      </w:r>
      <w:proofErr w:type="spellEnd"/>
      <w:r w:rsidRPr="00B16EE5">
        <w:t>,</w:t>
      </w:r>
      <w:r w:rsidRPr="00B16EE5">
        <w:rPr>
          <w:spacing w:val="-9"/>
        </w:rPr>
        <w:t xml:space="preserve"> </w:t>
      </w:r>
      <w:proofErr w:type="spellStart"/>
      <w:r w:rsidRPr="00B16EE5">
        <w:t>University</w:t>
      </w:r>
      <w:proofErr w:type="spellEnd"/>
      <w:r w:rsidRPr="00B16EE5">
        <w:rPr>
          <w:spacing w:val="-11"/>
        </w:rPr>
        <w:t xml:space="preserve"> </w:t>
      </w:r>
      <w:r w:rsidRPr="00B16EE5">
        <w:t>of</w:t>
      </w:r>
      <w:r w:rsidRPr="00B16EE5">
        <w:rPr>
          <w:spacing w:val="-10"/>
        </w:rPr>
        <w:t xml:space="preserve"> </w:t>
      </w:r>
      <w:proofErr w:type="spellStart"/>
      <w:r w:rsidRPr="00B16EE5">
        <w:t>Veterinary</w:t>
      </w:r>
      <w:proofErr w:type="spellEnd"/>
      <w:r w:rsidRPr="00B16EE5">
        <w:rPr>
          <w:spacing w:val="-53"/>
        </w:rPr>
        <w:t xml:space="preserve"> </w:t>
      </w:r>
      <w:proofErr w:type="spellStart"/>
      <w:r w:rsidRPr="00B16EE5">
        <w:t>Medicine</w:t>
      </w:r>
      <w:proofErr w:type="spellEnd"/>
      <w:r w:rsidRPr="00B16EE5">
        <w:rPr>
          <w:spacing w:val="-12"/>
        </w:rPr>
        <w:t xml:space="preserve"> </w:t>
      </w:r>
      <w:proofErr w:type="spellStart"/>
      <w:r w:rsidRPr="00B16EE5">
        <w:t>Padova</w:t>
      </w:r>
      <w:proofErr w:type="spellEnd"/>
      <w:r w:rsidRPr="00B16EE5">
        <w:t>,</w:t>
      </w:r>
      <w:r w:rsidRPr="00B16EE5">
        <w:rPr>
          <w:spacing w:val="-11"/>
        </w:rPr>
        <w:t xml:space="preserve"> </w:t>
      </w:r>
      <w:proofErr w:type="spellStart"/>
      <w:r w:rsidRPr="00B16EE5">
        <w:t>Italy</w:t>
      </w:r>
      <w:proofErr w:type="spellEnd"/>
      <w:r w:rsidRPr="00B16EE5">
        <w:rPr>
          <w:spacing w:val="-11"/>
        </w:rPr>
        <w:t xml:space="preserve"> </w:t>
      </w:r>
      <w:r w:rsidRPr="00B16EE5">
        <w:t>(Φεβρουάριος-Μάρτιος</w:t>
      </w:r>
      <w:r w:rsidRPr="00B16EE5">
        <w:rPr>
          <w:spacing w:val="-11"/>
        </w:rPr>
        <w:t xml:space="preserve"> </w:t>
      </w:r>
      <w:r w:rsidRPr="00B16EE5">
        <w:t>2023):</w:t>
      </w:r>
      <w:r w:rsidRPr="00B16EE5">
        <w:rPr>
          <w:spacing w:val="-11"/>
        </w:rPr>
        <w:t xml:space="preserve"> </w:t>
      </w:r>
      <w:r w:rsidRPr="00B16EE5">
        <w:t>Ειδική</w:t>
      </w:r>
      <w:r w:rsidRPr="00B16EE5">
        <w:rPr>
          <w:spacing w:val="-11"/>
        </w:rPr>
        <w:t xml:space="preserve"> </w:t>
      </w:r>
      <w:r w:rsidRPr="00B16EE5">
        <w:t>εκπαίδευση</w:t>
      </w:r>
      <w:r w:rsidRPr="00B16EE5">
        <w:rPr>
          <w:spacing w:val="-11"/>
        </w:rPr>
        <w:t xml:space="preserve"> </w:t>
      </w:r>
      <w:r w:rsidRPr="00B16EE5">
        <w:t>στην</w:t>
      </w:r>
      <w:r w:rsidRPr="00B16EE5">
        <w:rPr>
          <w:spacing w:val="-11"/>
        </w:rPr>
        <w:t xml:space="preserve"> </w:t>
      </w:r>
      <w:r w:rsidRPr="00B16EE5">
        <w:t>παθολογία</w:t>
      </w:r>
      <w:r w:rsidRPr="00B16EE5">
        <w:rPr>
          <w:spacing w:val="-53"/>
        </w:rPr>
        <w:t xml:space="preserve"> </w:t>
      </w:r>
      <w:r w:rsidRPr="00B16EE5">
        <w:t>μηρυκαστικών</w:t>
      </w:r>
      <w:r w:rsidRPr="00B16EE5">
        <w:rPr>
          <w:spacing w:val="-10"/>
        </w:rPr>
        <w:t xml:space="preserve"> </w:t>
      </w:r>
      <w:r w:rsidRPr="00B16EE5">
        <w:t>και</w:t>
      </w:r>
      <w:r w:rsidRPr="00B16EE5">
        <w:rPr>
          <w:spacing w:val="-9"/>
        </w:rPr>
        <w:t xml:space="preserve"> </w:t>
      </w:r>
      <w:r w:rsidRPr="00B16EE5">
        <w:t>χοίρων,</w:t>
      </w:r>
      <w:r w:rsidRPr="00B16EE5">
        <w:rPr>
          <w:spacing w:val="-9"/>
        </w:rPr>
        <w:t xml:space="preserve"> </w:t>
      </w:r>
      <w:r w:rsidRPr="00B16EE5">
        <w:t>στη</w:t>
      </w:r>
      <w:r w:rsidRPr="00B16EE5">
        <w:rPr>
          <w:spacing w:val="-9"/>
        </w:rPr>
        <w:t xml:space="preserve"> </w:t>
      </w:r>
      <w:r w:rsidRPr="00B16EE5">
        <w:t>διαχείριση</w:t>
      </w:r>
      <w:r w:rsidRPr="00B16EE5">
        <w:rPr>
          <w:spacing w:val="-9"/>
        </w:rPr>
        <w:t xml:space="preserve"> </w:t>
      </w:r>
      <w:r w:rsidRPr="00B16EE5">
        <w:t>της</w:t>
      </w:r>
      <w:r w:rsidRPr="00B16EE5">
        <w:rPr>
          <w:spacing w:val="-9"/>
        </w:rPr>
        <w:t xml:space="preserve"> </w:t>
      </w:r>
      <w:r w:rsidRPr="00B16EE5">
        <w:t>υγείας</w:t>
      </w:r>
      <w:r w:rsidRPr="00B16EE5">
        <w:rPr>
          <w:spacing w:val="-9"/>
        </w:rPr>
        <w:t xml:space="preserve"> </w:t>
      </w:r>
      <w:r w:rsidRPr="00B16EE5">
        <w:t>εκτροφών</w:t>
      </w:r>
      <w:r w:rsidRPr="00B16EE5">
        <w:rPr>
          <w:spacing w:val="-10"/>
        </w:rPr>
        <w:t xml:space="preserve"> </w:t>
      </w:r>
      <w:r w:rsidRPr="00B16EE5">
        <w:t>μηρυκαστικών</w:t>
      </w:r>
      <w:r w:rsidRPr="00B16EE5">
        <w:rPr>
          <w:spacing w:val="-9"/>
        </w:rPr>
        <w:t xml:space="preserve"> </w:t>
      </w:r>
      <w:r w:rsidRPr="00B16EE5">
        <w:t>και</w:t>
      </w:r>
      <w:r w:rsidRPr="00B16EE5">
        <w:rPr>
          <w:spacing w:val="-9"/>
        </w:rPr>
        <w:t xml:space="preserve"> </w:t>
      </w:r>
      <w:r w:rsidRPr="00B16EE5">
        <w:t>χοίρων</w:t>
      </w:r>
      <w:r w:rsidRPr="00B16EE5">
        <w:rPr>
          <w:spacing w:val="-53"/>
        </w:rPr>
        <w:t xml:space="preserve"> </w:t>
      </w:r>
      <w:r w:rsidRPr="00B16EE5">
        <w:t>(επισκέψεις σε εκτροφές, συμμετοχή σε ερευνητικά προγράμματα και εκπαίδευση σε</w:t>
      </w:r>
      <w:r w:rsidRPr="00B16EE5">
        <w:rPr>
          <w:spacing w:val="1"/>
        </w:rPr>
        <w:t xml:space="preserve"> </w:t>
      </w:r>
      <w:r w:rsidRPr="00B16EE5">
        <w:t>τεχνικές</w:t>
      </w:r>
      <w:r w:rsidRPr="00B16EE5">
        <w:rPr>
          <w:spacing w:val="-7"/>
        </w:rPr>
        <w:t xml:space="preserve"> </w:t>
      </w:r>
      <w:proofErr w:type="spellStart"/>
      <w:r w:rsidRPr="00B16EE5">
        <w:t>υπερηχοτομογραφίας</w:t>
      </w:r>
      <w:proofErr w:type="spellEnd"/>
      <w:r w:rsidRPr="00B16EE5">
        <w:t>)</w:t>
      </w:r>
      <w:r w:rsidRPr="00B16EE5">
        <w:rPr>
          <w:spacing w:val="-7"/>
        </w:rPr>
        <w:t xml:space="preserve"> </w:t>
      </w:r>
      <w:r w:rsidRPr="00B16EE5">
        <w:t>καθώς</w:t>
      </w:r>
      <w:r w:rsidRPr="00B16EE5">
        <w:rPr>
          <w:spacing w:val="-7"/>
        </w:rPr>
        <w:t xml:space="preserve"> </w:t>
      </w:r>
      <w:r w:rsidRPr="00B16EE5">
        <w:t>και</w:t>
      </w:r>
      <w:r w:rsidRPr="00B16EE5">
        <w:rPr>
          <w:spacing w:val="-7"/>
        </w:rPr>
        <w:t xml:space="preserve"> </w:t>
      </w:r>
      <w:r w:rsidRPr="00B16EE5">
        <w:t>παρακολούθηση</w:t>
      </w:r>
      <w:r w:rsidRPr="00B16EE5">
        <w:rPr>
          <w:spacing w:val="-8"/>
        </w:rPr>
        <w:t xml:space="preserve"> </w:t>
      </w:r>
      <w:r w:rsidRPr="00B16EE5">
        <w:t>των</w:t>
      </w:r>
      <w:r w:rsidRPr="00B16EE5">
        <w:rPr>
          <w:spacing w:val="-6"/>
        </w:rPr>
        <w:t xml:space="preserve"> </w:t>
      </w:r>
      <w:r w:rsidRPr="00B16EE5">
        <w:t>εργασιών</w:t>
      </w:r>
      <w:r w:rsidRPr="00B16EE5">
        <w:rPr>
          <w:spacing w:val="-8"/>
        </w:rPr>
        <w:t xml:space="preserve"> </w:t>
      </w:r>
      <w:r w:rsidRPr="00B16EE5">
        <w:t>της</w:t>
      </w:r>
      <w:r w:rsidRPr="00B16EE5">
        <w:rPr>
          <w:spacing w:val="-7"/>
        </w:rPr>
        <w:t xml:space="preserve"> </w:t>
      </w:r>
      <w:r w:rsidRPr="00B16EE5">
        <w:t>κλινικής</w:t>
      </w:r>
      <w:r w:rsidRPr="00B16EE5">
        <w:rPr>
          <w:spacing w:val="-6"/>
        </w:rPr>
        <w:t xml:space="preserve"> </w:t>
      </w:r>
      <w:r w:rsidRPr="00B16EE5">
        <w:t>και</w:t>
      </w:r>
      <w:r w:rsidRPr="00B16EE5">
        <w:rPr>
          <w:spacing w:val="-53"/>
        </w:rPr>
        <w:t xml:space="preserve"> </w:t>
      </w:r>
      <w:r w:rsidRPr="00B16EE5">
        <w:t>της</w:t>
      </w:r>
      <w:r w:rsidRPr="00B16EE5">
        <w:rPr>
          <w:spacing w:val="1"/>
        </w:rPr>
        <w:t xml:space="preserve"> </w:t>
      </w:r>
      <w:r w:rsidRPr="00B16EE5">
        <w:t>εκπαίδευσης</w:t>
      </w:r>
      <w:r w:rsidRPr="00B16EE5">
        <w:rPr>
          <w:spacing w:val="1"/>
        </w:rPr>
        <w:t xml:space="preserve"> </w:t>
      </w:r>
      <w:r w:rsidRPr="00B16EE5">
        <w:t>τόσο</w:t>
      </w:r>
      <w:r w:rsidRPr="00B16EE5">
        <w:rPr>
          <w:spacing w:val="1"/>
        </w:rPr>
        <w:t xml:space="preserve"> </w:t>
      </w:r>
      <w:r w:rsidRPr="00B16EE5">
        <w:t>σε</w:t>
      </w:r>
      <w:r w:rsidRPr="00B16EE5">
        <w:rPr>
          <w:spacing w:val="1"/>
        </w:rPr>
        <w:t xml:space="preserve"> </w:t>
      </w:r>
      <w:r w:rsidRPr="00B16EE5">
        <w:t>προπτυχιακό</w:t>
      </w:r>
      <w:r w:rsidRPr="00B16EE5">
        <w:rPr>
          <w:spacing w:val="1"/>
        </w:rPr>
        <w:t xml:space="preserve"> </w:t>
      </w:r>
      <w:r w:rsidRPr="00B16EE5">
        <w:t>όσο</w:t>
      </w:r>
      <w:r w:rsidRPr="00B16EE5">
        <w:rPr>
          <w:spacing w:val="1"/>
        </w:rPr>
        <w:t xml:space="preserve"> </w:t>
      </w:r>
      <w:r w:rsidRPr="00B16EE5">
        <w:t>και</w:t>
      </w:r>
      <w:r w:rsidRPr="00B16EE5">
        <w:rPr>
          <w:spacing w:val="1"/>
        </w:rPr>
        <w:t xml:space="preserve"> </w:t>
      </w:r>
      <w:r w:rsidRPr="00B16EE5">
        <w:t>σε</w:t>
      </w:r>
      <w:r w:rsidRPr="00B16EE5">
        <w:rPr>
          <w:spacing w:val="1"/>
        </w:rPr>
        <w:t xml:space="preserve"> </w:t>
      </w:r>
      <w:r w:rsidRPr="00B16EE5">
        <w:t>μεταπτυχιακό</w:t>
      </w:r>
      <w:r w:rsidRPr="00B16EE5">
        <w:rPr>
          <w:spacing w:val="1"/>
        </w:rPr>
        <w:t xml:space="preserve"> </w:t>
      </w:r>
      <w:r w:rsidRPr="00B16EE5">
        <w:t>επίπεδο</w:t>
      </w:r>
      <w:r w:rsidRPr="00B16EE5">
        <w:rPr>
          <w:spacing w:val="1"/>
        </w:rPr>
        <w:t xml:space="preserve"> </w:t>
      </w:r>
      <w:r w:rsidRPr="00B16EE5">
        <w:t>(κλινικά</w:t>
      </w:r>
      <w:r w:rsidRPr="00B16EE5">
        <w:rPr>
          <w:spacing w:val="1"/>
        </w:rPr>
        <w:t xml:space="preserve"> </w:t>
      </w:r>
      <w:r w:rsidRPr="00B16EE5">
        <w:t>περιστατικά,</w:t>
      </w:r>
      <w:r w:rsidRPr="00B16EE5">
        <w:rPr>
          <w:spacing w:val="-3"/>
        </w:rPr>
        <w:t xml:space="preserve"> </w:t>
      </w:r>
      <w:r w:rsidRPr="00B16EE5">
        <w:t>νοσηλείες</w:t>
      </w:r>
      <w:r w:rsidRPr="00B16EE5">
        <w:rPr>
          <w:spacing w:val="-2"/>
        </w:rPr>
        <w:t xml:space="preserve"> </w:t>
      </w:r>
      <w:r w:rsidRPr="00B16EE5">
        <w:t>ζώων</w:t>
      </w:r>
      <w:r w:rsidRPr="00B16EE5">
        <w:rPr>
          <w:spacing w:val="-2"/>
        </w:rPr>
        <w:t xml:space="preserve"> </w:t>
      </w:r>
      <w:r w:rsidRPr="00B16EE5">
        <w:t>στις</w:t>
      </w:r>
      <w:r w:rsidRPr="00B16EE5">
        <w:rPr>
          <w:spacing w:val="-2"/>
        </w:rPr>
        <w:t xml:space="preserve"> </w:t>
      </w:r>
      <w:r w:rsidRPr="00B16EE5">
        <w:t>εγκαταστάσεις</w:t>
      </w:r>
      <w:r w:rsidRPr="00B16EE5">
        <w:rPr>
          <w:spacing w:val="-2"/>
        </w:rPr>
        <w:t xml:space="preserve"> </w:t>
      </w:r>
      <w:r w:rsidRPr="00B16EE5">
        <w:t>της</w:t>
      </w:r>
      <w:r w:rsidRPr="00B16EE5">
        <w:rPr>
          <w:spacing w:val="-1"/>
        </w:rPr>
        <w:t xml:space="preserve"> </w:t>
      </w:r>
      <w:r w:rsidRPr="00B16EE5">
        <w:t>κλινικής).</w:t>
      </w:r>
      <w:r w:rsidRPr="00B16EE5">
        <w:rPr>
          <w:spacing w:val="-2"/>
        </w:rPr>
        <w:t xml:space="preserve"> </w:t>
      </w:r>
    </w:p>
    <w:p w14:paraId="4EDA63BF" w14:textId="77777777" w:rsidR="0048429D" w:rsidRPr="00B16EE5" w:rsidRDefault="00000000" w:rsidP="008A5C9C">
      <w:pPr>
        <w:pStyle w:val="2"/>
        <w:spacing w:after="0" w:line="240" w:lineRule="auto"/>
        <w:ind w:left="-5" w:right="1403"/>
        <w:rPr>
          <w:szCs w:val="22"/>
          <w:lang w:val="en-US"/>
        </w:rPr>
      </w:pPr>
      <w:r w:rsidRPr="00B16EE5">
        <w:rPr>
          <w:szCs w:val="22"/>
        </w:rPr>
        <w:lastRenderedPageBreak/>
        <w:t>Παρακολούθηση</w:t>
      </w:r>
      <w:r w:rsidRPr="00B16EE5">
        <w:rPr>
          <w:szCs w:val="22"/>
          <w:lang w:val="en-US"/>
        </w:rPr>
        <w:t xml:space="preserve"> </w:t>
      </w:r>
      <w:r w:rsidRPr="00B16EE5">
        <w:rPr>
          <w:szCs w:val="22"/>
        </w:rPr>
        <w:t>ειδικών</w:t>
      </w:r>
      <w:r w:rsidRPr="00B16EE5">
        <w:rPr>
          <w:szCs w:val="22"/>
          <w:lang w:val="en-US"/>
        </w:rPr>
        <w:t xml:space="preserve"> </w:t>
      </w:r>
      <w:r w:rsidRPr="00B16EE5">
        <w:rPr>
          <w:szCs w:val="22"/>
        </w:rPr>
        <w:t>εκπαιδευτικών</w:t>
      </w:r>
      <w:r w:rsidRPr="00B16EE5">
        <w:rPr>
          <w:szCs w:val="22"/>
          <w:lang w:val="en-US"/>
        </w:rPr>
        <w:t xml:space="preserve"> </w:t>
      </w:r>
      <w:r w:rsidRPr="00B16EE5">
        <w:rPr>
          <w:szCs w:val="22"/>
        </w:rPr>
        <w:t>σε</w:t>
      </w:r>
      <w:r w:rsidRPr="00B16EE5">
        <w:rPr>
          <w:szCs w:val="22"/>
          <w:lang w:val="en-US"/>
        </w:rPr>
        <w:t>µ</w:t>
      </w:r>
      <w:proofErr w:type="spellStart"/>
      <w:r w:rsidRPr="00B16EE5">
        <w:rPr>
          <w:szCs w:val="22"/>
        </w:rPr>
        <w:t>ιναρίων</w:t>
      </w:r>
      <w:proofErr w:type="spellEnd"/>
      <w:r w:rsidRPr="00B16EE5">
        <w:rPr>
          <w:szCs w:val="22"/>
          <w:lang w:val="en-US"/>
        </w:rPr>
        <w:t xml:space="preserve"> </w:t>
      </w:r>
    </w:p>
    <w:p w14:paraId="02D11A62" w14:textId="77777777" w:rsidR="00DC100E" w:rsidRPr="00B16EE5" w:rsidRDefault="00DC100E" w:rsidP="00DC100E">
      <w:pPr>
        <w:pStyle w:val="a3"/>
        <w:widowControl w:val="0"/>
        <w:numPr>
          <w:ilvl w:val="1"/>
          <w:numId w:val="15"/>
        </w:numPr>
        <w:tabs>
          <w:tab w:val="left" w:pos="840"/>
        </w:tabs>
        <w:autoSpaceDE w:val="0"/>
        <w:autoSpaceDN w:val="0"/>
        <w:spacing w:after="0" w:line="360" w:lineRule="auto"/>
        <w:contextualSpacing w:val="0"/>
        <w:rPr>
          <w:b/>
        </w:rPr>
      </w:pPr>
      <w:r w:rsidRPr="00B16EE5">
        <w:rPr>
          <w:spacing w:val="-2"/>
        </w:rPr>
        <w:t xml:space="preserve">Εκπαιδευτικό </w:t>
      </w:r>
      <w:r w:rsidRPr="00B16EE5">
        <w:rPr>
          <w:spacing w:val="-1"/>
        </w:rPr>
        <w:t>σεμινάριο ‘’3</w:t>
      </w:r>
      <w:r w:rsidRPr="00B16EE5">
        <w:rPr>
          <w:spacing w:val="-1"/>
          <w:vertAlign w:val="superscript"/>
        </w:rPr>
        <w:t>rd</w:t>
      </w:r>
      <w:r w:rsidRPr="00B16EE5">
        <w:rPr>
          <w:spacing w:val="-1"/>
        </w:rPr>
        <w:t xml:space="preserve"> MSD </w:t>
      </w:r>
      <w:proofErr w:type="spellStart"/>
      <w:r w:rsidRPr="00B16EE5">
        <w:rPr>
          <w:spacing w:val="-1"/>
        </w:rPr>
        <w:t>Porcine</w:t>
      </w:r>
      <w:proofErr w:type="spellEnd"/>
      <w:r w:rsidRPr="00B16EE5">
        <w:rPr>
          <w:spacing w:val="-1"/>
        </w:rPr>
        <w:t xml:space="preserve"> Health </w:t>
      </w:r>
      <w:proofErr w:type="spellStart"/>
      <w:r w:rsidRPr="00B16EE5">
        <w:rPr>
          <w:spacing w:val="-1"/>
        </w:rPr>
        <w:t>Management</w:t>
      </w:r>
      <w:proofErr w:type="spellEnd"/>
      <w:r w:rsidRPr="00B16EE5">
        <w:rPr>
          <w:spacing w:val="-1"/>
        </w:rPr>
        <w:t xml:space="preserve"> </w:t>
      </w:r>
      <w:proofErr w:type="spellStart"/>
      <w:r w:rsidRPr="00B16EE5">
        <w:rPr>
          <w:spacing w:val="-1"/>
        </w:rPr>
        <w:t>Conference</w:t>
      </w:r>
      <w:proofErr w:type="spellEnd"/>
      <w:r w:rsidRPr="00B16EE5">
        <w:rPr>
          <w:spacing w:val="-1"/>
        </w:rPr>
        <w:t>’’ με θέμα</w:t>
      </w:r>
      <w:r w:rsidRPr="00B16EE5">
        <w:rPr>
          <w:spacing w:val="-52"/>
        </w:rPr>
        <w:t xml:space="preserve"> </w:t>
      </w:r>
      <w:r w:rsidRPr="00B16EE5">
        <w:rPr>
          <w:spacing w:val="-1"/>
        </w:rPr>
        <w:t>την</w:t>
      </w:r>
      <w:r w:rsidRPr="00B16EE5">
        <w:rPr>
          <w:spacing w:val="-12"/>
        </w:rPr>
        <w:t xml:space="preserve"> </w:t>
      </w:r>
      <w:r w:rsidRPr="00B16EE5">
        <w:rPr>
          <w:spacing w:val="-1"/>
        </w:rPr>
        <w:t>διαχείριση</w:t>
      </w:r>
      <w:r w:rsidRPr="00B16EE5">
        <w:rPr>
          <w:spacing w:val="-13"/>
        </w:rPr>
        <w:t xml:space="preserve"> </w:t>
      </w:r>
      <w:r w:rsidRPr="00B16EE5">
        <w:rPr>
          <w:spacing w:val="-1"/>
        </w:rPr>
        <w:t>της</w:t>
      </w:r>
      <w:r w:rsidRPr="00B16EE5">
        <w:rPr>
          <w:spacing w:val="-11"/>
        </w:rPr>
        <w:t xml:space="preserve"> </w:t>
      </w:r>
      <w:r w:rsidRPr="00B16EE5">
        <w:rPr>
          <w:spacing w:val="-1"/>
        </w:rPr>
        <w:t>υγείας</w:t>
      </w:r>
      <w:r w:rsidRPr="00B16EE5">
        <w:rPr>
          <w:spacing w:val="-12"/>
        </w:rPr>
        <w:t xml:space="preserve"> </w:t>
      </w:r>
      <w:r w:rsidRPr="00B16EE5">
        <w:t>των</w:t>
      </w:r>
      <w:r w:rsidRPr="00B16EE5">
        <w:rPr>
          <w:spacing w:val="-13"/>
        </w:rPr>
        <w:t xml:space="preserve"> </w:t>
      </w:r>
      <w:r w:rsidRPr="00B16EE5">
        <w:t>εκτροφών</w:t>
      </w:r>
      <w:r w:rsidRPr="00B16EE5">
        <w:rPr>
          <w:spacing w:val="-12"/>
        </w:rPr>
        <w:t xml:space="preserve"> </w:t>
      </w:r>
      <w:r w:rsidRPr="00B16EE5">
        <w:t>χοίρων.</w:t>
      </w:r>
      <w:r w:rsidRPr="00B16EE5">
        <w:rPr>
          <w:spacing w:val="-12"/>
        </w:rPr>
        <w:t xml:space="preserve"> </w:t>
      </w:r>
      <w:proofErr w:type="spellStart"/>
      <w:r w:rsidRPr="00B16EE5">
        <w:t>Wroclaw</w:t>
      </w:r>
      <w:proofErr w:type="spellEnd"/>
      <w:r w:rsidRPr="00B16EE5">
        <w:t>,</w:t>
      </w:r>
      <w:r w:rsidRPr="00B16EE5">
        <w:rPr>
          <w:spacing w:val="-10"/>
        </w:rPr>
        <w:t xml:space="preserve"> </w:t>
      </w:r>
      <w:proofErr w:type="spellStart"/>
      <w:r w:rsidRPr="00B16EE5">
        <w:t>Poland</w:t>
      </w:r>
      <w:proofErr w:type="spellEnd"/>
      <w:r w:rsidRPr="00B16EE5">
        <w:t>,</w:t>
      </w:r>
      <w:r w:rsidRPr="00B16EE5">
        <w:rPr>
          <w:spacing w:val="-6"/>
        </w:rPr>
        <w:t xml:space="preserve"> </w:t>
      </w:r>
      <w:r w:rsidRPr="00B16EE5">
        <w:t>26-28</w:t>
      </w:r>
      <w:r w:rsidRPr="00B16EE5">
        <w:rPr>
          <w:spacing w:val="-12"/>
        </w:rPr>
        <w:t xml:space="preserve"> </w:t>
      </w:r>
      <w:proofErr w:type="spellStart"/>
      <w:r w:rsidRPr="00B16EE5">
        <w:t>March</w:t>
      </w:r>
      <w:proofErr w:type="spellEnd"/>
      <w:r w:rsidRPr="00B16EE5">
        <w:rPr>
          <w:spacing w:val="-7"/>
        </w:rPr>
        <w:t xml:space="preserve"> </w:t>
      </w:r>
      <w:r w:rsidRPr="00B16EE5">
        <w:t>2019.</w:t>
      </w:r>
      <w:r w:rsidRPr="00B16EE5">
        <w:rPr>
          <w:spacing w:val="-52"/>
        </w:rPr>
        <w:t xml:space="preserve"> </w:t>
      </w:r>
    </w:p>
    <w:p w14:paraId="4F4400CE" w14:textId="77777777" w:rsidR="00DC100E" w:rsidRPr="00B16EE5" w:rsidRDefault="00DC100E" w:rsidP="00DC100E">
      <w:pPr>
        <w:pStyle w:val="a3"/>
        <w:widowControl w:val="0"/>
        <w:numPr>
          <w:ilvl w:val="1"/>
          <w:numId w:val="15"/>
        </w:numPr>
        <w:tabs>
          <w:tab w:val="left" w:pos="840"/>
        </w:tabs>
        <w:autoSpaceDE w:val="0"/>
        <w:autoSpaceDN w:val="0"/>
        <w:spacing w:after="0" w:line="360" w:lineRule="auto"/>
        <w:contextualSpacing w:val="0"/>
        <w:rPr>
          <w:b/>
        </w:rPr>
      </w:pPr>
      <w:r w:rsidRPr="00B16EE5">
        <w:t>Εκπαιδευτικό</w:t>
      </w:r>
      <w:r w:rsidRPr="00B16EE5">
        <w:rPr>
          <w:spacing w:val="1"/>
        </w:rPr>
        <w:t xml:space="preserve"> </w:t>
      </w:r>
      <w:r w:rsidRPr="00B16EE5">
        <w:t>σεμινάριο</w:t>
      </w:r>
      <w:r w:rsidRPr="00B16EE5">
        <w:rPr>
          <w:spacing w:val="1"/>
        </w:rPr>
        <w:t xml:space="preserve"> </w:t>
      </w:r>
      <w:r w:rsidRPr="00B16EE5">
        <w:t>‘’</w:t>
      </w:r>
      <w:proofErr w:type="spellStart"/>
      <w:r w:rsidRPr="00B16EE5">
        <w:t>HIPRA</w:t>
      </w:r>
      <w:proofErr w:type="spellEnd"/>
      <w:r w:rsidRPr="00B16EE5">
        <w:rPr>
          <w:spacing w:val="1"/>
        </w:rPr>
        <w:t xml:space="preserve"> </w:t>
      </w:r>
      <w:proofErr w:type="spellStart"/>
      <w:r w:rsidRPr="00B16EE5">
        <w:t>UNIVERSITY</w:t>
      </w:r>
      <w:proofErr w:type="spellEnd"/>
      <w:r w:rsidRPr="00B16EE5">
        <w:t>’’</w:t>
      </w:r>
      <w:r w:rsidRPr="00B16EE5">
        <w:rPr>
          <w:spacing w:val="1"/>
        </w:rPr>
        <w:t xml:space="preserve"> </w:t>
      </w:r>
      <w:r w:rsidRPr="00B16EE5">
        <w:t>με</w:t>
      </w:r>
      <w:r w:rsidRPr="00B16EE5">
        <w:rPr>
          <w:spacing w:val="1"/>
        </w:rPr>
        <w:t xml:space="preserve"> </w:t>
      </w:r>
      <w:r w:rsidRPr="00B16EE5">
        <w:t>θέμα</w:t>
      </w:r>
      <w:r w:rsidRPr="00B16EE5">
        <w:rPr>
          <w:spacing w:val="1"/>
        </w:rPr>
        <w:t xml:space="preserve"> </w:t>
      </w:r>
      <w:r w:rsidRPr="00B16EE5">
        <w:t>το</w:t>
      </w:r>
      <w:r w:rsidRPr="00B16EE5">
        <w:rPr>
          <w:spacing w:val="1"/>
        </w:rPr>
        <w:t xml:space="preserve"> </w:t>
      </w:r>
      <w:r w:rsidRPr="00B16EE5">
        <w:t>Αναπνευστικό</w:t>
      </w:r>
      <w:r w:rsidRPr="00B16EE5">
        <w:rPr>
          <w:spacing w:val="1"/>
        </w:rPr>
        <w:t xml:space="preserve"> </w:t>
      </w:r>
      <w:r w:rsidRPr="00B16EE5">
        <w:t>σύνδρομο</w:t>
      </w:r>
      <w:r w:rsidRPr="00B16EE5">
        <w:rPr>
          <w:spacing w:val="1"/>
        </w:rPr>
        <w:t xml:space="preserve"> </w:t>
      </w:r>
      <w:r w:rsidRPr="00B16EE5">
        <w:t>του</w:t>
      </w:r>
      <w:r w:rsidRPr="00B16EE5">
        <w:rPr>
          <w:spacing w:val="1"/>
        </w:rPr>
        <w:t xml:space="preserve"> </w:t>
      </w:r>
      <w:r w:rsidRPr="00B16EE5">
        <w:t>χοίρου.</w:t>
      </w:r>
      <w:r w:rsidRPr="00B16EE5">
        <w:rPr>
          <w:spacing w:val="1"/>
        </w:rPr>
        <w:t xml:space="preserve"> </w:t>
      </w:r>
      <w:proofErr w:type="spellStart"/>
      <w:r w:rsidRPr="00B16EE5">
        <w:t>Tμήμα</w:t>
      </w:r>
      <w:proofErr w:type="spellEnd"/>
      <w:r w:rsidRPr="00B16EE5">
        <w:rPr>
          <w:spacing w:val="1"/>
        </w:rPr>
        <w:t xml:space="preserve"> </w:t>
      </w:r>
      <w:r w:rsidRPr="00B16EE5">
        <w:t>Κτηνιατρικής</w:t>
      </w:r>
      <w:r w:rsidRPr="00B16EE5">
        <w:rPr>
          <w:spacing w:val="1"/>
        </w:rPr>
        <w:t xml:space="preserve"> </w:t>
      </w:r>
      <w:r w:rsidRPr="00B16EE5">
        <w:t>Πανεπιστημίου</w:t>
      </w:r>
      <w:r w:rsidRPr="00B16EE5">
        <w:rPr>
          <w:spacing w:val="1"/>
        </w:rPr>
        <w:t xml:space="preserve"> </w:t>
      </w:r>
      <w:r w:rsidRPr="00B16EE5">
        <w:t>Θεσσαλίας,</w:t>
      </w:r>
      <w:r w:rsidRPr="00B16EE5">
        <w:rPr>
          <w:spacing w:val="1"/>
        </w:rPr>
        <w:t xml:space="preserve"> </w:t>
      </w:r>
      <w:r w:rsidRPr="00B16EE5">
        <w:t>13-14</w:t>
      </w:r>
      <w:r w:rsidRPr="00B16EE5">
        <w:rPr>
          <w:spacing w:val="1"/>
        </w:rPr>
        <w:t xml:space="preserve"> </w:t>
      </w:r>
      <w:r w:rsidRPr="00B16EE5">
        <w:t>Νοεμβρίου</w:t>
      </w:r>
      <w:r w:rsidRPr="00B16EE5">
        <w:rPr>
          <w:spacing w:val="-2"/>
        </w:rPr>
        <w:t xml:space="preserve"> </w:t>
      </w:r>
      <w:r w:rsidRPr="00B16EE5">
        <w:t>2021.</w:t>
      </w:r>
    </w:p>
    <w:p w14:paraId="4233F40D" w14:textId="77777777" w:rsidR="00DC100E" w:rsidRPr="00B16EE5" w:rsidRDefault="00DC100E" w:rsidP="00DC100E">
      <w:pPr>
        <w:pStyle w:val="a3"/>
        <w:widowControl w:val="0"/>
        <w:numPr>
          <w:ilvl w:val="1"/>
          <w:numId w:val="15"/>
        </w:numPr>
        <w:tabs>
          <w:tab w:val="left" w:pos="840"/>
        </w:tabs>
        <w:autoSpaceDE w:val="0"/>
        <w:autoSpaceDN w:val="0"/>
        <w:spacing w:after="0" w:line="360" w:lineRule="auto"/>
        <w:contextualSpacing w:val="0"/>
        <w:rPr>
          <w:b/>
        </w:rPr>
      </w:pPr>
      <w:r w:rsidRPr="00B16EE5">
        <w:rPr>
          <w:bCs/>
        </w:rPr>
        <w:t xml:space="preserve">Εκπαιδευτικό σεμινάριο « </w:t>
      </w:r>
      <w:r w:rsidRPr="00B16EE5">
        <w:rPr>
          <w:bCs/>
          <w:color w:val="222222"/>
        </w:rPr>
        <w:t xml:space="preserve">25 Χρόνια Παρουσίας του PCV2: Νέα δεδομένα και προκλήσεις στα </w:t>
      </w:r>
      <w:proofErr w:type="spellStart"/>
      <w:r w:rsidRPr="00B16EE5">
        <w:rPr>
          <w:bCs/>
          <w:color w:val="222222"/>
        </w:rPr>
        <w:t>εμβολιακά</w:t>
      </w:r>
      <w:proofErr w:type="spellEnd"/>
      <w:r w:rsidRPr="00B16EE5">
        <w:rPr>
          <w:bCs/>
          <w:color w:val="222222"/>
        </w:rPr>
        <w:t xml:space="preserve"> πρωτόκολλα ». </w:t>
      </w:r>
      <w:proofErr w:type="spellStart"/>
      <w:r w:rsidRPr="00B16EE5">
        <w:t>Tμήμα</w:t>
      </w:r>
      <w:proofErr w:type="spellEnd"/>
      <w:r w:rsidRPr="00B16EE5">
        <w:rPr>
          <w:spacing w:val="1"/>
        </w:rPr>
        <w:t xml:space="preserve"> </w:t>
      </w:r>
      <w:r w:rsidRPr="00B16EE5">
        <w:t>Κτηνιατρικής</w:t>
      </w:r>
      <w:r w:rsidRPr="00B16EE5">
        <w:rPr>
          <w:spacing w:val="1"/>
        </w:rPr>
        <w:t xml:space="preserve"> </w:t>
      </w:r>
      <w:r w:rsidRPr="00B16EE5">
        <w:t>Πανεπιστημίου</w:t>
      </w:r>
      <w:r w:rsidRPr="00B16EE5">
        <w:rPr>
          <w:spacing w:val="1"/>
        </w:rPr>
        <w:t xml:space="preserve"> </w:t>
      </w:r>
      <w:r w:rsidRPr="00B16EE5">
        <w:t>Θεσσαλίας,</w:t>
      </w:r>
      <w:r w:rsidRPr="00B16EE5">
        <w:rPr>
          <w:spacing w:val="1"/>
        </w:rPr>
        <w:t xml:space="preserve"> </w:t>
      </w:r>
      <w:r w:rsidRPr="00B16EE5">
        <w:t>25-26</w:t>
      </w:r>
      <w:r w:rsidRPr="00B16EE5">
        <w:rPr>
          <w:spacing w:val="1"/>
        </w:rPr>
        <w:t xml:space="preserve"> </w:t>
      </w:r>
      <w:r w:rsidRPr="00B16EE5">
        <w:t>Νοεμβρίου</w:t>
      </w:r>
      <w:r w:rsidRPr="00B16EE5">
        <w:rPr>
          <w:spacing w:val="-2"/>
        </w:rPr>
        <w:t xml:space="preserve"> </w:t>
      </w:r>
      <w:r w:rsidRPr="00B16EE5">
        <w:t>2023.</w:t>
      </w:r>
    </w:p>
    <w:p w14:paraId="3F2E129E" w14:textId="77777777" w:rsidR="00DC100E" w:rsidRPr="00B16EE5" w:rsidRDefault="00DC100E" w:rsidP="008A5C9C">
      <w:pPr>
        <w:spacing w:after="0" w:line="240" w:lineRule="auto"/>
        <w:ind w:left="0" w:firstLine="0"/>
        <w:jc w:val="left"/>
        <w:rPr>
          <w:b/>
          <w:szCs w:val="22"/>
        </w:rPr>
      </w:pPr>
    </w:p>
    <w:p w14:paraId="3E540135" w14:textId="509A013B" w:rsidR="0048429D" w:rsidRPr="00B16EE5" w:rsidRDefault="00000000" w:rsidP="008A5C9C">
      <w:pPr>
        <w:spacing w:after="0" w:line="240" w:lineRule="auto"/>
        <w:ind w:left="0" w:firstLine="0"/>
        <w:jc w:val="left"/>
        <w:rPr>
          <w:szCs w:val="22"/>
        </w:rPr>
      </w:pPr>
      <w:r w:rsidRPr="00B16EE5">
        <w:rPr>
          <w:b/>
          <w:szCs w:val="22"/>
        </w:rPr>
        <w:t xml:space="preserve">ΕΠΑΓΓΕΛΜΑΤΙΚΗ ΕΞΕΛΙΞΗ &amp; ΕΜΠΕΙΡΙΑ </w:t>
      </w:r>
    </w:p>
    <w:p w14:paraId="6348044C" w14:textId="77777777" w:rsidR="00DC100E" w:rsidRPr="00B16EE5" w:rsidRDefault="00F07EA5" w:rsidP="00DC100E">
      <w:pPr>
        <w:pStyle w:val="a3"/>
        <w:numPr>
          <w:ilvl w:val="0"/>
          <w:numId w:val="19"/>
        </w:numPr>
        <w:spacing w:after="0" w:line="240" w:lineRule="auto"/>
        <w:rPr>
          <w:szCs w:val="22"/>
        </w:rPr>
      </w:pPr>
      <w:r w:rsidRPr="00B16EE5">
        <w:rPr>
          <w:szCs w:val="22"/>
        </w:rPr>
        <w:t xml:space="preserve">Καθηγητής Παθολογίας </w:t>
      </w:r>
      <w:r w:rsidR="00DC100E" w:rsidRPr="00B16EE5">
        <w:rPr>
          <w:szCs w:val="22"/>
        </w:rPr>
        <w:t>Παραγωγικών Ζώων</w:t>
      </w:r>
      <w:r w:rsidRPr="00B16EE5">
        <w:rPr>
          <w:szCs w:val="22"/>
        </w:rPr>
        <w:t xml:space="preserve">, </w:t>
      </w:r>
      <w:proofErr w:type="spellStart"/>
      <w:r w:rsidRPr="00B16EE5">
        <w:rPr>
          <w:szCs w:val="22"/>
        </w:rPr>
        <w:t>Τµήµα</w:t>
      </w:r>
      <w:proofErr w:type="spellEnd"/>
      <w:r w:rsidRPr="00B16EE5">
        <w:rPr>
          <w:szCs w:val="22"/>
        </w:rPr>
        <w:t xml:space="preserve"> Κτηνιατρικής </w:t>
      </w:r>
      <w:proofErr w:type="spellStart"/>
      <w:r w:rsidRPr="00B16EE5">
        <w:rPr>
          <w:szCs w:val="22"/>
        </w:rPr>
        <w:t>Π.Θ</w:t>
      </w:r>
      <w:proofErr w:type="spellEnd"/>
      <w:r w:rsidRPr="00B16EE5">
        <w:rPr>
          <w:szCs w:val="22"/>
        </w:rPr>
        <w:t>. (Αυγ. 202</w:t>
      </w:r>
      <w:r w:rsidR="00DC100E" w:rsidRPr="00B16EE5">
        <w:rPr>
          <w:szCs w:val="22"/>
        </w:rPr>
        <w:t>4</w:t>
      </w:r>
      <w:r w:rsidRPr="00B16EE5">
        <w:rPr>
          <w:szCs w:val="22"/>
        </w:rPr>
        <w:t>-σήµερα)</w:t>
      </w:r>
    </w:p>
    <w:p w14:paraId="5ACB40B9" w14:textId="77777777" w:rsidR="00DC100E" w:rsidRPr="00B16EE5" w:rsidRDefault="00DC100E" w:rsidP="00DC100E">
      <w:pPr>
        <w:pStyle w:val="a3"/>
        <w:numPr>
          <w:ilvl w:val="0"/>
          <w:numId w:val="19"/>
        </w:numPr>
        <w:spacing w:after="0" w:line="240" w:lineRule="auto"/>
        <w:rPr>
          <w:szCs w:val="22"/>
        </w:rPr>
      </w:pPr>
      <w:r w:rsidRPr="00B16EE5">
        <w:rPr>
          <w:spacing w:val="-1"/>
        </w:rPr>
        <w:t xml:space="preserve">Εντεταλμένος Διδάσκων - Υπότροφος του Πανεπιστημίου Θεσσαλίας στο έργο «Απόκτηση Ακαδημαϊκής Διδακτικής Εμπειρίας σε Νέους Επιστήμονες Κατόχους Διδακτορικού στο Πανεπιστήμιο Θεσσαλίας» - </w:t>
      </w:r>
      <w:proofErr w:type="spellStart"/>
      <w:r w:rsidRPr="00B16EE5">
        <w:rPr>
          <w:spacing w:val="-1"/>
        </w:rPr>
        <w:t>MIS</w:t>
      </w:r>
      <w:proofErr w:type="spellEnd"/>
      <w:r w:rsidRPr="00B16EE5">
        <w:rPr>
          <w:spacing w:val="-1"/>
        </w:rPr>
        <w:t xml:space="preserve"> 6003498. (Μάρτιος 2024 - Ιούλιος 2024)</w:t>
      </w:r>
    </w:p>
    <w:p w14:paraId="40E9E59E" w14:textId="0E25CA36" w:rsidR="00DC100E" w:rsidRPr="00B16EE5" w:rsidRDefault="00DC100E" w:rsidP="00DC100E">
      <w:pPr>
        <w:pStyle w:val="a3"/>
        <w:numPr>
          <w:ilvl w:val="0"/>
          <w:numId w:val="19"/>
        </w:numPr>
        <w:spacing w:after="0" w:line="240" w:lineRule="auto"/>
        <w:rPr>
          <w:szCs w:val="22"/>
        </w:rPr>
      </w:pPr>
      <w:r w:rsidRPr="00B16EE5">
        <w:t>Κτηνίατρος στη Διεύθυνση Κτηνιατρικής Στρατιωτικών</w:t>
      </w:r>
      <w:r w:rsidRPr="00B16EE5">
        <w:rPr>
          <w:spacing w:val="1"/>
        </w:rPr>
        <w:t xml:space="preserve"> </w:t>
      </w:r>
      <w:r w:rsidRPr="00B16EE5">
        <w:t>Σκύλων</w:t>
      </w:r>
      <w:r w:rsidRPr="00B16EE5">
        <w:rPr>
          <w:spacing w:val="1"/>
        </w:rPr>
        <w:t xml:space="preserve"> </w:t>
      </w:r>
      <w:r w:rsidRPr="00B16EE5">
        <w:t>(</w:t>
      </w:r>
      <w:proofErr w:type="spellStart"/>
      <w:r w:rsidRPr="00B16EE5">
        <w:t>ΔΚΣΣ</w:t>
      </w:r>
      <w:proofErr w:type="spellEnd"/>
      <w:r w:rsidRPr="00B16EE5">
        <w:t>)</w:t>
      </w:r>
      <w:r w:rsidRPr="00B16EE5">
        <w:rPr>
          <w:spacing w:val="1"/>
        </w:rPr>
        <w:t xml:space="preserve"> </w:t>
      </w:r>
      <w:r w:rsidRPr="00B16EE5">
        <w:t>του</w:t>
      </w:r>
      <w:r w:rsidRPr="00B16EE5">
        <w:rPr>
          <w:spacing w:val="1"/>
        </w:rPr>
        <w:t xml:space="preserve"> </w:t>
      </w:r>
      <w:r w:rsidRPr="00B16EE5">
        <w:t>Κέντρου</w:t>
      </w:r>
      <w:r w:rsidRPr="00B16EE5">
        <w:rPr>
          <w:spacing w:val="1"/>
        </w:rPr>
        <w:t xml:space="preserve"> </w:t>
      </w:r>
      <w:r w:rsidRPr="00B16EE5">
        <w:t>Βιολογικών</w:t>
      </w:r>
      <w:r w:rsidRPr="00B16EE5">
        <w:rPr>
          <w:spacing w:val="1"/>
        </w:rPr>
        <w:t xml:space="preserve"> </w:t>
      </w:r>
      <w:r w:rsidRPr="00B16EE5">
        <w:t>Ερευνών</w:t>
      </w:r>
      <w:r w:rsidRPr="00B16EE5">
        <w:rPr>
          <w:spacing w:val="1"/>
        </w:rPr>
        <w:t xml:space="preserve"> </w:t>
      </w:r>
      <w:r w:rsidRPr="00B16EE5">
        <w:t>Στρατού</w:t>
      </w:r>
      <w:r w:rsidRPr="00B16EE5">
        <w:rPr>
          <w:spacing w:val="1"/>
        </w:rPr>
        <w:t xml:space="preserve"> </w:t>
      </w:r>
      <w:r w:rsidRPr="00B16EE5">
        <w:t>(</w:t>
      </w:r>
      <w:proofErr w:type="spellStart"/>
      <w:r w:rsidRPr="00B16EE5">
        <w:t>ΚΒΙΕΣ</w:t>
      </w:r>
      <w:proofErr w:type="spellEnd"/>
      <w:r w:rsidRPr="00B16EE5">
        <w:t>)</w:t>
      </w:r>
      <w:r w:rsidRPr="00B16EE5">
        <w:rPr>
          <w:spacing w:val="1"/>
        </w:rPr>
        <w:t xml:space="preserve"> </w:t>
      </w:r>
      <w:r w:rsidRPr="00B16EE5">
        <w:t>του</w:t>
      </w:r>
      <w:r w:rsidRPr="00B16EE5">
        <w:rPr>
          <w:spacing w:val="1"/>
        </w:rPr>
        <w:t xml:space="preserve"> </w:t>
      </w:r>
      <w:r w:rsidRPr="00B16EE5">
        <w:t>Υπουργείου</w:t>
      </w:r>
      <w:r w:rsidRPr="00B16EE5">
        <w:rPr>
          <w:spacing w:val="-2"/>
        </w:rPr>
        <w:t xml:space="preserve"> </w:t>
      </w:r>
      <w:r w:rsidRPr="00B16EE5">
        <w:t>Άμυνας.</w:t>
      </w:r>
      <w:r w:rsidRPr="00B16EE5">
        <w:rPr>
          <w:spacing w:val="-1"/>
        </w:rPr>
        <w:t xml:space="preserve"> (</w:t>
      </w:r>
      <w:r w:rsidRPr="00B16EE5">
        <w:t>Νοέμβριος 2022 – Σεπτέμβριος 2023)</w:t>
      </w:r>
    </w:p>
    <w:p w14:paraId="49E73FEE" w14:textId="0DDD2428" w:rsidR="00DC100E" w:rsidRPr="00B16EE5" w:rsidRDefault="00DC100E" w:rsidP="008A5C9C">
      <w:pPr>
        <w:pStyle w:val="a3"/>
        <w:numPr>
          <w:ilvl w:val="0"/>
          <w:numId w:val="19"/>
        </w:numPr>
        <w:spacing w:after="0" w:line="240" w:lineRule="auto"/>
        <w:rPr>
          <w:szCs w:val="22"/>
        </w:rPr>
      </w:pPr>
      <w:r w:rsidRPr="00B16EE5">
        <w:t>Υποψήφιος</w:t>
      </w:r>
      <w:r w:rsidRPr="00B16EE5">
        <w:rPr>
          <w:spacing w:val="1"/>
        </w:rPr>
        <w:t xml:space="preserve"> </w:t>
      </w:r>
      <w:r w:rsidRPr="00B16EE5">
        <w:t>Διδάκτωρ</w:t>
      </w:r>
      <w:r w:rsidRPr="00B16EE5">
        <w:rPr>
          <w:spacing w:val="1"/>
        </w:rPr>
        <w:t xml:space="preserve"> </w:t>
      </w:r>
      <w:r w:rsidRPr="00B16EE5">
        <w:t>-</w:t>
      </w:r>
      <w:r w:rsidRPr="00B16EE5">
        <w:rPr>
          <w:spacing w:val="1"/>
        </w:rPr>
        <w:t xml:space="preserve"> </w:t>
      </w:r>
      <w:r w:rsidRPr="00B16EE5">
        <w:t>Υπότροφος</w:t>
      </w:r>
      <w:r w:rsidRPr="00B16EE5">
        <w:rPr>
          <w:spacing w:val="1"/>
        </w:rPr>
        <w:t xml:space="preserve"> </w:t>
      </w:r>
      <w:r w:rsidRPr="00B16EE5">
        <w:t>του</w:t>
      </w:r>
      <w:r w:rsidRPr="00B16EE5">
        <w:rPr>
          <w:spacing w:val="1"/>
        </w:rPr>
        <w:t xml:space="preserve"> </w:t>
      </w:r>
      <w:r w:rsidRPr="00B16EE5">
        <w:t>Πανεπιστημίου</w:t>
      </w:r>
      <w:r w:rsidRPr="00B16EE5">
        <w:rPr>
          <w:spacing w:val="1"/>
        </w:rPr>
        <w:t xml:space="preserve"> </w:t>
      </w:r>
      <w:r w:rsidRPr="00B16EE5">
        <w:t>Θεσσαλίας</w:t>
      </w:r>
      <w:r w:rsidRPr="00B16EE5">
        <w:rPr>
          <w:spacing w:val="1"/>
        </w:rPr>
        <w:t xml:space="preserve"> </w:t>
      </w:r>
      <w:r w:rsidRPr="00B16EE5">
        <w:t>στο</w:t>
      </w:r>
      <w:r w:rsidRPr="00B16EE5">
        <w:rPr>
          <w:spacing w:val="1"/>
        </w:rPr>
        <w:t xml:space="preserve"> </w:t>
      </w:r>
      <w:r w:rsidRPr="00B16EE5">
        <w:t>έργο</w:t>
      </w:r>
      <w:r w:rsidRPr="00B16EE5">
        <w:rPr>
          <w:spacing w:val="1"/>
        </w:rPr>
        <w:t xml:space="preserve"> </w:t>
      </w:r>
      <w:r w:rsidRPr="00B16EE5">
        <w:t>«Κλινική</w:t>
      </w:r>
      <w:r w:rsidRPr="00B16EE5">
        <w:rPr>
          <w:spacing w:val="1"/>
        </w:rPr>
        <w:t xml:space="preserve"> </w:t>
      </w:r>
      <w:r w:rsidRPr="00B16EE5">
        <w:t>άσκηση</w:t>
      </w:r>
      <w:r w:rsidRPr="00B16EE5">
        <w:rPr>
          <w:spacing w:val="1"/>
        </w:rPr>
        <w:t xml:space="preserve"> </w:t>
      </w:r>
      <w:r w:rsidRPr="00B16EE5">
        <w:t>και</w:t>
      </w:r>
      <w:r w:rsidRPr="00B16EE5">
        <w:rPr>
          <w:spacing w:val="1"/>
        </w:rPr>
        <w:t xml:space="preserve"> </w:t>
      </w:r>
      <w:r w:rsidRPr="00B16EE5">
        <w:t>κλινική</w:t>
      </w:r>
      <w:r w:rsidRPr="00B16EE5">
        <w:rPr>
          <w:spacing w:val="1"/>
        </w:rPr>
        <w:t xml:space="preserve"> </w:t>
      </w:r>
      <w:r w:rsidRPr="00B16EE5">
        <w:t>εκπαίδευση</w:t>
      </w:r>
      <w:r w:rsidRPr="00B16EE5">
        <w:rPr>
          <w:spacing w:val="1"/>
        </w:rPr>
        <w:t xml:space="preserve"> </w:t>
      </w:r>
      <w:r w:rsidRPr="00B16EE5">
        <w:t>φοιτητών</w:t>
      </w:r>
      <w:r w:rsidRPr="00B16EE5">
        <w:rPr>
          <w:spacing w:val="-2"/>
        </w:rPr>
        <w:t xml:space="preserve"> </w:t>
      </w:r>
      <w:r w:rsidRPr="00B16EE5">
        <w:t>5</w:t>
      </w:r>
      <w:r w:rsidRPr="00B16EE5">
        <w:rPr>
          <w:vertAlign w:val="superscript"/>
        </w:rPr>
        <w:t>ου</w:t>
      </w:r>
      <w:r w:rsidRPr="00B16EE5">
        <w:rPr>
          <w:spacing w:val="-1"/>
        </w:rPr>
        <w:t xml:space="preserve"> </w:t>
      </w:r>
      <w:r w:rsidRPr="00B16EE5">
        <w:t>έτους-</w:t>
      </w:r>
      <w:r w:rsidRPr="00B16EE5">
        <w:rPr>
          <w:spacing w:val="-1"/>
        </w:rPr>
        <w:t xml:space="preserve"> </w:t>
      </w:r>
      <w:r w:rsidRPr="00B16EE5">
        <w:t>Επείγοντα</w:t>
      </w:r>
      <w:r w:rsidRPr="00B16EE5">
        <w:rPr>
          <w:spacing w:val="-2"/>
        </w:rPr>
        <w:t xml:space="preserve"> </w:t>
      </w:r>
      <w:r w:rsidRPr="00B16EE5">
        <w:t>περιστατικά».</w:t>
      </w:r>
      <w:r w:rsidRPr="00B16EE5">
        <w:rPr>
          <w:spacing w:val="-2"/>
        </w:rPr>
        <w:t xml:space="preserve"> (</w:t>
      </w:r>
      <w:r w:rsidRPr="00B16EE5">
        <w:t>Δεκέμβριος</w:t>
      </w:r>
      <w:r w:rsidRPr="00B16EE5">
        <w:rPr>
          <w:spacing w:val="1"/>
        </w:rPr>
        <w:t xml:space="preserve"> </w:t>
      </w:r>
      <w:r w:rsidRPr="00B16EE5">
        <w:t>2021</w:t>
      </w:r>
      <w:r w:rsidRPr="00B16EE5">
        <w:rPr>
          <w:spacing w:val="1"/>
        </w:rPr>
        <w:t xml:space="preserve"> </w:t>
      </w:r>
      <w:r w:rsidRPr="00B16EE5">
        <w:t>-</w:t>
      </w:r>
      <w:r w:rsidRPr="00B16EE5">
        <w:rPr>
          <w:spacing w:val="1"/>
        </w:rPr>
        <w:t xml:space="preserve"> </w:t>
      </w:r>
      <w:r w:rsidRPr="00B16EE5">
        <w:t>Ιούλιος</w:t>
      </w:r>
      <w:r w:rsidRPr="00B16EE5">
        <w:rPr>
          <w:spacing w:val="1"/>
        </w:rPr>
        <w:t xml:space="preserve"> </w:t>
      </w:r>
      <w:r w:rsidRPr="00B16EE5">
        <w:t>2022)</w:t>
      </w:r>
    </w:p>
    <w:p w14:paraId="23175A72" w14:textId="31D6485B" w:rsidR="00DC100E" w:rsidRPr="00B16EE5" w:rsidRDefault="00DC100E" w:rsidP="00DC100E">
      <w:pPr>
        <w:pStyle w:val="a3"/>
        <w:widowControl w:val="0"/>
        <w:numPr>
          <w:ilvl w:val="1"/>
          <w:numId w:val="19"/>
        </w:numPr>
        <w:tabs>
          <w:tab w:val="left" w:pos="840"/>
        </w:tabs>
        <w:autoSpaceDE w:val="0"/>
        <w:autoSpaceDN w:val="0"/>
        <w:spacing w:before="1" w:after="0" w:line="240" w:lineRule="auto"/>
        <w:ind w:right="633"/>
        <w:contextualSpacing w:val="0"/>
        <w:rPr>
          <w:b/>
          <w:color w:val="auto"/>
        </w:rPr>
      </w:pPr>
      <w:r w:rsidRPr="00B16EE5">
        <w:rPr>
          <w:color w:val="auto"/>
        </w:rPr>
        <w:t>Κτηνίατρος - Παροχή θεωρητικού εκπαιδευτικού</w:t>
      </w:r>
      <w:r w:rsidRPr="00B16EE5">
        <w:rPr>
          <w:color w:val="auto"/>
          <w:spacing w:val="1"/>
        </w:rPr>
        <w:t xml:space="preserve"> </w:t>
      </w:r>
      <w:r w:rsidRPr="00B16EE5">
        <w:rPr>
          <w:color w:val="auto"/>
        </w:rPr>
        <w:t>έργου</w:t>
      </w:r>
      <w:r w:rsidRPr="00B16EE5">
        <w:rPr>
          <w:color w:val="auto"/>
          <w:spacing w:val="-2"/>
        </w:rPr>
        <w:t xml:space="preserve"> </w:t>
      </w:r>
      <w:r w:rsidRPr="00B16EE5">
        <w:rPr>
          <w:color w:val="auto"/>
        </w:rPr>
        <w:t>στο</w:t>
      </w:r>
      <w:r w:rsidRPr="00B16EE5">
        <w:rPr>
          <w:color w:val="auto"/>
          <w:spacing w:val="-2"/>
        </w:rPr>
        <w:t xml:space="preserve"> </w:t>
      </w:r>
      <w:proofErr w:type="spellStart"/>
      <w:r w:rsidRPr="00B16EE5">
        <w:rPr>
          <w:color w:val="auto"/>
        </w:rPr>
        <w:t>ΚΕΚ</w:t>
      </w:r>
      <w:proofErr w:type="spellEnd"/>
      <w:r w:rsidRPr="00B16EE5">
        <w:rPr>
          <w:color w:val="auto"/>
          <w:spacing w:val="-2"/>
        </w:rPr>
        <w:t xml:space="preserve"> </w:t>
      </w:r>
      <w:r w:rsidRPr="00B16EE5">
        <w:rPr>
          <w:color w:val="auto"/>
        </w:rPr>
        <w:t>Πύργου/</w:t>
      </w:r>
      <w:r w:rsidRPr="00B16EE5">
        <w:rPr>
          <w:color w:val="auto"/>
          <w:spacing w:val="-1"/>
        </w:rPr>
        <w:t xml:space="preserve"> </w:t>
      </w:r>
      <w:r w:rsidRPr="00B16EE5">
        <w:rPr>
          <w:color w:val="auto"/>
        </w:rPr>
        <w:t>Σχολή</w:t>
      </w:r>
      <w:r w:rsidRPr="00B16EE5">
        <w:rPr>
          <w:color w:val="auto"/>
          <w:spacing w:val="-2"/>
        </w:rPr>
        <w:t xml:space="preserve"> </w:t>
      </w:r>
      <w:r w:rsidRPr="00B16EE5">
        <w:rPr>
          <w:color w:val="auto"/>
        </w:rPr>
        <w:t>Επαγγελμάτων</w:t>
      </w:r>
      <w:r w:rsidRPr="00B16EE5">
        <w:rPr>
          <w:color w:val="auto"/>
          <w:spacing w:val="-2"/>
        </w:rPr>
        <w:t xml:space="preserve"> </w:t>
      </w:r>
      <w:r w:rsidRPr="00B16EE5">
        <w:rPr>
          <w:color w:val="auto"/>
        </w:rPr>
        <w:t>Κρέατος.</w:t>
      </w:r>
      <w:r w:rsidRPr="00B16EE5">
        <w:rPr>
          <w:color w:val="auto"/>
          <w:spacing w:val="-2"/>
        </w:rPr>
        <w:t xml:space="preserve"> (</w:t>
      </w:r>
      <w:r w:rsidRPr="00B16EE5">
        <w:rPr>
          <w:color w:val="auto"/>
        </w:rPr>
        <w:t>Νοέμβριος 2021- Ιανουάριος 2021)</w:t>
      </w:r>
    </w:p>
    <w:p w14:paraId="3246FD57" w14:textId="66029221" w:rsidR="00DC100E" w:rsidRPr="00B16EE5" w:rsidRDefault="00DC100E" w:rsidP="00DC100E">
      <w:pPr>
        <w:pStyle w:val="a3"/>
        <w:widowControl w:val="0"/>
        <w:numPr>
          <w:ilvl w:val="1"/>
          <w:numId w:val="19"/>
        </w:numPr>
        <w:tabs>
          <w:tab w:val="left" w:pos="840"/>
        </w:tabs>
        <w:autoSpaceDE w:val="0"/>
        <w:autoSpaceDN w:val="0"/>
        <w:spacing w:after="0" w:line="240" w:lineRule="auto"/>
        <w:ind w:right="634"/>
        <w:contextualSpacing w:val="0"/>
        <w:rPr>
          <w:b/>
          <w:color w:val="auto"/>
        </w:rPr>
      </w:pPr>
      <w:r w:rsidRPr="00B16EE5">
        <w:rPr>
          <w:color w:val="auto"/>
        </w:rPr>
        <w:t>Υποψήφιος Διδάκτωρ - Υπότροφος στο έργο της</w:t>
      </w:r>
      <w:r w:rsidRPr="00B16EE5">
        <w:rPr>
          <w:color w:val="auto"/>
          <w:spacing w:val="1"/>
        </w:rPr>
        <w:t xml:space="preserve"> </w:t>
      </w:r>
      <w:r w:rsidRPr="00B16EE5">
        <w:rPr>
          <w:color w:val="auto"/>
        </w:rPr>
        <w:t>Επιτροπής Ερευνών του Πανεπιστημίου Θεσσαλίας «Υποστήριξη των εκπαιδευτικών</w:t>
      </w:r>
      <w:r w:rsidRPr="00B16EE5">
        <w:rPr>
          <w:color w:val="auto"/>
          <w:spacing w:val="-52"/>
        </w:rPr>
        <w:t xml:space="preserve"> </w:t>
      </w:r>
      <w:r w:rsidRPr="00B16EE5">
        <w:rPr>
          <w:color w:val="auto"/>
        </w:rPr>
        <w:t>δραστηριοτήτων του Πανεπιστημίου Θεσσαλίας κατά το ακαδημαϊκό έτος 2020-2021</w:t>
      </w:r>
      <w:r w:rsidRPr="00B16EE5">
        <w:rPr>
          <w:color w:val="auto"/>
          <w:spacing w:val="-52"/>
        </w:rPr>
        <w:t xml:space="preserve"> </w:t>
      </w:r>
      <w:r w:rsidRPr="00B16EE5">
        <w:rPr>
          <w:color w:val="auto"/>
        </w:rPr>
        <w:t>με την ενσωμάτωση ενισχυτικής διδασκαλίας επιπρόσθετα των κύριων διαλέξεων με</w:t>
      </w:r>
      <w:r w:rsidRPr="00B16EE5">
        <w:rPr>
          <w:color w:val="auto"/>
          <w:spacing w:val="1"/>
        </w:rPr>
        <w:t xml:space="preserve"> </w:t>
      </w:r>
      <w:r w:rsidRPr="00B16EE5">
        <w:rPr>
          <w:color w:val="auto"/>
        </w:rPr>
        <w:t>Κωδικό</w:t>
      </w:r>
      <w:r w:rsidRPr="00B16EE5">
        <w:rPr>
          <w:color w:val="auto"/>
          <w:spacing w:val="-2"/>
        </w:rPr>
        <w:t xml:space="preserve"> </w:t>
      </w:r>
      <w:r w:rsidRPr="00B16EE5">
        <w:rPr>
          <w:color w:val="auto"/>
        </w:rPr>
        <w:t>φορέα</w:t>
      </w:r>
      <w:r w:rsidRPr="00B16EE5">
        <w:rPr>
          <w:color w:val="auto"/>
          <w:spacing w:val="-1"/>
        </w:rPr>
        <w:t xml:space="preserve"> </w:t>
      </w:r>
      <w:r w:rsidRPr="00B16EE5">
        <w:rPr>
          <w:color w:val="auto"/>
        </w:rPr>
        <w:t>χρηματοδότησης</w:t>
      </w:r>
      <w:r w:rsidRPr="00B16EE5">
        <w:rPr>
          <w:color w:val="auto"/>
          <w:spacing w:val="-2"/>
        </w:rPr>
        <w:t xml:space="preserve"> </w:t>
      </w:r>
      <w:r w:rsidRPr="00B16EE5">
        <w:rPr>
          <w:color w:val="auto"/>
        </w:rPr>
        <w:t>1010700».</w:t>
      </w:r>
      <w:r w:rsidRPr="00B16EE5">
        <w:rPr>
          <w:color w:val="auto"/>
          <w:spacing w:val="-3"/>
        </w:rPr>
        <w:t xml:space="preserve"> (</w:t>
      </w:r>
      <w:r w:rsidRPr="00B16EE5">
        <w:rPr>
          <w:color w:val="auto"/>
        </w:rPr>
        <w:t>Ιούνιος 2021- Σεπτέμβριος 2021)</w:t>
      </w:r>
    </w:p>
    <w:p w14:paraId="29953A16" w14:textId="04B26659" w:rsidR="00DC100E" w:rsidRPr="00B16EE5" w:rsidRDefault="00DC100E" w:rsidP="00DC100E">
      <w:pPr>
        <w:pStyle w:val="a3"/>
        <w:widowControl w:val="0"/>
        <w:numPr>
          <w:ilvl w:val="1"/>
          <w:numId w:val="19"/>
        </w:numPr>
        <w:tabs>
          <w:tab w:val="left" w:pos="840"/>
        </w:tabs>
        <w:autoSpaceDE w:val="0"/>
        <w:autoSpaceDN w:val="0"/>
        <w:spacing w:after="0" w:line="240" w:lineRule="auto"/>
        <w:ind w:right="635"/>
        <w:contextualSpacing w:val="0"/>
        <w:rPr>
          <w:b/>
          <w:color w:val="auto"/>
        </w:rPr>
      </w:pPr>
      <w:r w:rsidRPr="00B16EE5">
        <w:rPr>
          <w:color w:val="auto"/>
        </w:rPr>
        <w:t>Υπεύθυνος</w:t>
      </w:r>
      <w:r w:rsidRPr="00B16EE5">
        <w:rPr>
          <w:color w:val="auto"/>
          <w:spacing w:val="1"/>
        </w:rPr>
        <w:t xml:space="preserve"> </w:t>
      </w:r>
      <w:r w:rsidRPr="00B16EE5">
        <w:rPr>
          <w:color w:val="auto"/>
        </w:rPr>
        <w:t>Κτηνίατρος</w:t>
      </w:r>
      <w:r w:rsidRPr="00B16EE5">
        <w:rPr>
          <w:color w:val="auto"/>
          <w:spacing w:val="1"/>
        </w:rPr>
        <w:t xml:space="preserve"> </w:t>
      </w:r>
      <w:r w:rsidRPr="00B16EE5">
        <w:rPr>
          <w:color w:val="auto"/>
        </w:rPr>
        <w:t>στη</w:t>
      </w:r>
      <w:r w:rsidRPr="00B16EE5">
        <w:rPr>
          <w:color w:val="auto"/>
          <w:spacing w:val="1"/>
        </w:rPr>
        <w:t xml:space="preserve"> </w:t>
      </w:r>
      <w:proofErr w:type="spellStart"/>
      <w:r w:rsidRPr="00B16EE5">
        <w:rPr>
          <w:color w:val="auto"/>
        </w:rPr>
        <w:t>Χοιροτροφική</w:t>
      </w:r>
      <w:proofErr w:type="spellEnd"/>
      <w:r w:rsidRPr="00B16EE5">
        <w:rPr>
          <w:color w:val="auto"/>
          <w:spacing w:val="1"/>
        </w:rPr>
        <w:t xml:space="preserve"> </w:t>
      </w:r>
      <w:r w:rsidRPr="00B16EE5">
        <w:rPr>
          <w:color w:val="auto"/>
        </w:rPr>
        <w:t>εκμετάλλευση</w:t>
      </w:r>
      <w:r w:rsidRPr="00B16EE5">
        <w:rPr>
          <w:color w:val="auto"/>
          <w:spacing w:val="-52"/>
        </w:rPr>
        <w:t xml:space="preserve"> </w:t>
      </w:r>
      <w:r w:rsidRPr="00B16EE5">
        <w:rPr>
          <w:color w:val="auto"/>
        </w:rPr>
        <w:t>“</w:t>
      </w:r>
      <w:proofErr w:type="spellStart"/>
      <w:r w:rsidRPr="00B16EE5">
        <w:rPr>
          <w:color w:val="auto"/>
        </w:rPr>
        <w:t>Χοιροτροφική</w:t>
      </w:r>
      <w:proofErr w:type="spellEnd"/>
      <w:r w:rsidRPr="00B16EE5">
        <w:rPr>
          <w:color w:val="auto"/>
        </w:rPr>
        <w:t xml:space="preserve"> Ηλείας - Σφαγεία Παπακωνσταντίνου Α.Ε.’’ Άσπρα Σπίτια Αρχαίας</w:t>
      </w:r>
      <w:r w:rsidRPr="00B16EE5">
        <w:rPr>
          <w:color w:val="auto"/>
          <w:spacing w:val="1"/>
        </w:rPr>
        <w:t xml:space="preserve"> </w:t>
      </w:r>
      <w:r w:rsidRPr="00B16EE5">
        <w:rPr>
          <w:color w:val="auto"/>
        </w:rPr>
        <w:t>Ολυμπίας</w:t>
      </w:r>
      <w:r w:rsidRPr="00B16EE5">
        <w:rPr>
          <w:color w:val="auto"/>
          <w:spacing w:val="-2"/>
        </w:rPr>
        <w:t>. (Ιούλιος 2020 – Σήμερα)</w:t>
      </w:r>
    </w:p>
    <w:p w14:paraId="4DB97001" w14:textId="2B589E66" w:rsidR="00DC100E" w:rsidRPr="00B16EE5" w:rsidRDefault="00DC100E" w:rsidP="00DC100E">
      <w:pPr>
        <w:pStyle w:val="a3"/>
        <w:widowControl w:val="0"/>
        <w:numPr>
          <w:ilvl w:val="1"/>
          <w:numId w:val="19"/>
        </w:numPr>
        <w:tabs>
          <w:tab w:val="left" w:pos="840"/>
        </w:tabs>
        <w:autoSpaceDE w:val="0"/>
        <w:autoSpaceDN w:val="0"/>
        <w:spacing w:before="2" w:after="0" w:line="240" w:lineRule="auto"/>
        <w:ind w:right="633"/>
        <w:contextualSpacing w:val="0"/>
        <w:rPr>
          <w:b/>
          <w:color w:val="auto"/>
        </w:rPr>
      </w:pPr>
      <w:r w:rsidRPr="00B16EE5">
        <w:rPr>
          <w:color w:val="auto"/>
        </w:rPr>
        <w:t>Κτηνίατρος - Υπότροφος στο έργο της Επιτροπής</w:t>
      </w:r>
      <w:r w:rsidRPr="00B16EE5">
        <w:rPr>
          <w:color w:val="auto"/>
          <w:spacing w:val="1"/>
        </w:rPr>
        <w:t xml:space="preserve"> </w:t>
      </w:r>
      <w:r w:rsidRPr="00B16EE5">
        <w:rPr>
          <w:color w:val="auto"/>
        </w:rPr>
        <w:t>Ερευνών</w:t>
      </w:r>
      <w:r w:rsidRPr="00B16EE5">
        <w:rPr>
          <w:color w:val="auto"/>
          <w:spacing w:val="-9"/>
        </w:rPr>
        <w:t xml:space="preserve"> </w:t>
      </w:r>
      <w:r w:rsidRPr="00B16EE5">
        <w:rPr>
          <w:color w:val="auto"/>
        </w:rPr>
        <w:t>του</w:t>
      </w:r>
      <w:r w:rsidRPr="00B16EE5">
        <w:rPr>
          <w:color w:val="auto"/>
          <w:spacing w:val="-9"/>
        </w:rPr>
        <w:t xml:space="preserve"> </w:t>
      </w:r>
      <w:r w:rsidRPr="00B16EE5">
        <w:rPr>
          <w:color w:val="auto"/>
        </w:rPr>
        <w:t>Πανεπιστημίου</w:t>
      </w:r>
      <w:r w:rsidRPr="00B16EE5">
        <w:rPr>
          <w:color w:val="auto"/>
          <w:spacing w:val="-8"/>
        </w:rPr>
        <w:t xml:space="preserve"> </w:t>
      </w:r>
      <w:r w:rsidRPr="00B16EE5">
        <w:rPr>
          <w:color w:val="auto"/>
        </w:rPr>
        <w:t>Θεσσαλίας</w:t>
      </w:r>
      <w:r w:rsidRPr="00B16EE5">
        <w:rPr>
          <w:color w:val="auto"/>
          <w:spacing w:val="-9"/>
        </w:rPr>
        <w:t xml:space="preserve"> </w:t>
      </w:r>
      <w:r w:rsidRPr="00B16EE5">
        <w:rPr>
          <w:color w:val="auto"/>
        </w:rPr>
        <w:t>«</w:t>
      </w:r>
      <w:proofErr w:type="spellStart"/>
      <w:r w:rsidRPr="00B16EE5">
        <w:rPr>
          <w:color w:val="auto"/>
        </w:rPr>
        <w:t>Aνάπτυξη</w:t>
      </w:r>
      <w:proofErr w:type="spellEnd"/>
      <w:r w:rsidRPr="00B16EE5">
        <w:rPr>
          <w:color w:val="auto"/>
          <w:spacing w:val="-9"/>
        </w:rPr>
        <w:t xml:space="preserve"> </w:t>
      </w:r>
      <w:r w:rsidRPr="00B16EE5">
        <w:rPr>
          <w:color w:val="auto"/>
        </w:rPr>
        <w:t>μηχανισμού</w:t>
      </w:r>
      <w:r w:rsidRPr="00B16EE5">
        <w:rPr>
          <w:color w:val="auto"/>
          <w:spacing w:val="-8"/>
        </w:rPr>
        <w:t xml:space="preserve"> </w:t>
      </w:r>
      <w:r w:rsidRPr="00B16EE5">
        <w:rPr>
          <w:color w:val="auto"/>
        </w:rPr>
        <w:t>και</w:t>
      </w:r>
      <w:r w:rsidRPr="00B16EE5">
        <w:rPr>
          <w:color w:val="auto"/>
          <w:spacing w:val="-8"/>
        </w:rPr>
        <w:t xml:space="preserve"> </w:t>
      </w:r>
      <w:r w:rsidRPr="00B16EE5">
        <w:rPr>
          <w:color w:val="auto"/>
        </w:rPr>
        <w:t>παρακολούθηση</w:t>
      </w:r>
      <w:r w:rsidRPr="00B16EE5">
        <w:rPr>
          <w:color w:val="auto"/>
          <w:spacing w:val="-53"/>
        </w:rPr>
        <w:t xml:space="preserve"> </w:t>
      </w:r>
      <w:r w:rsidRPr="00B16EE5">
        <w:rPr>
          <w:color w:val="auto"/>
        </w:rPr>
        <w:t>των</w:t>
      </w:r>
      <w:r w:rsidRPr="00B16EE5">
        <w:rPr>
          <w:color w:val="auto"/>
          <w:spacing w:val="1"/>
        </w:rPr>
        <w:t xml:space="preserve"> </w:t>
      </w:r>
      <w:r w:rsidRPr="00B16EE5">
        <w:rPr>
          <w:color w:val="auto"/>
        </w:rPr>
        <w:t>επίπεδων</w:t>
      </w:r>
      <w:r w:rsidRPr="00B16EE5">
        <w:rPr>
          <w:color w:val="auto"/>
          <w:spacing w:val="1"/>
        </w:rPr>
        <w:t xml:space="preserve"> </w:t>
      </w:r>
      <w:r w:rsidRPr="00B16EE5">
        <w:rPr>
          <w:color w:val="auto"/>
        </w:rPr>
        <w:t>κυκλοφορίας</w:t>
      </w:r>
      <w:r w:rsidRPr="00B16EE5">
        <w:rPr>
          <w:color w:val="auto"/>
          <w:spacing w:val="1"/>
        </w:rPr>
        <w:t xml:space="preserve"> </w:t>
      </w:r>
      <w:r w:rsidRPr="00B16EE5">
        <w:rPr>
          <w:color w:val="auto"/>
        </w:rPr>
        <w:t>του</w:t>
      </w:r>
      <w:r w:rsidRPr="00B16EE5">
        <w:rPr>
          <w:color w:val="auto"/>
          <w:spacing w:val="1"/>
        </w:rPr>
        <w:t xml:space="preserve"> </w:t>
      </w:r>
      <w:r w:rsidRPr="00B16EE5">
        <w:rPr>
          <w:color w:val="auto"/>
        </w:rPr>
        <w:t>ιού</w:t>
      </w:r>
      <w:r w:rsidRPr="00B16EE5">
        <w:rPr>
          <w:color w:val="auto"/>
          <w:spacing w:val="1"/>
        </w:rPr>
        <w:t xml:space="preserve"> </w:t>
      </w:r>
      <w:r w:rsidRPr="00B16EE5">
        <w:rPr>
          <w:color w:val="auto"/>
        </w:rPr>
        <w:t>του</w:t>
      </w:r>
      <w:r w:rsidRPr="00B16EE5">
        <w:rPr>
          <w:color w:val="auto"/>
          <w:spacing w:val="1"/>
        </w:rPr>
        <w:t xml:space="preserve"> </w:t>
      </w:r>
      <w:r w:rsidRPr="00B16EE5">
        <w:rPr>
          <w:color w:val="auto"/>
        </w:rPr>
        <w:t>Δυτικού</w:t>
      </w:r>
      <w:r w:rsidRPr="00B16EE5">
        <w:rPr>
          <w:color w:val="auto"/>
          <w:spacing w:val="1"/>
        </w:rPr>
        <w:t xml:space="preserve"> </w:t>
      </w:r>
      <w:r w:rsidRPr="00B16EE5">
        <w:rPr>
          <w:color w:val="auto"/>
        </w:rPr>
        <w:t>Νείλου</w:t>
      </w:r>
      <w:r w:rsidRPr="00B16EE5">
        <w:rPr>
          <w:color w:val="auto"/>
          <w:spacing w:val="1"/>
        </w:rPr>
        <w:t xml:space="preserve"> </w:t>
      </w:r>
      <w:r w:rsidRPr="00B16EE5">
        <w:rPr>
          <w:color w:val="auto"/>
        </w:rPr>
        <w:t>στην</w:t>
      </w:r>
      <w:r w:rsidRPr="00B16EE5">
        <w:rPr>
          <w:color w:val="auto"/>
          <w:spacing w:val="1"/>
        </w:rPr>
        <w:t xml:space="preserve"> </w:t>
      </w:r>
      <w:r w:rsidRPr="00B16EE5">
        <w:rPr>
          <w:color w:val="auto"/>
        </w:rPr>
        <w:t>Περιφέρεια</w:t>
      </w:r>
      <w:r w:rsidRPr="00B16EE5">
        <w:rPr>
          <w:color w:val="auto"/>
          <w:spacing w:val="1"/>
        </w:rPr>
        <w:t xml:space="preserve"> </w:t>
      </w:r>
      <w:r w:rsidRPr="00B16EE5">
        <w:rPr>
          <w:color w:val="auto"/>
        </w:rPr>
        <w:t>Πελοπόννησο»</w:t>
      </w:r>
      <w:r w:rsidRPr="00B16EE5">
        <w:rPr>
          <w:color w:val="auto"/>
          <w:spacing w:val="-3"/>
        </w:rPr>
        <w:t>. (Ιούλιος 2020 – Νοέμβριος 2020).</w:t>
      </w:r>
    </w:p>
    <w:p w14:paraId="779C7725" w14:textId="1658329A" w:rsidR="00DC100E" w:rsidRPr="00B16EE5" w:rsidRDefault="00DC100E" w:rsidP="00DC100E">
      <w:pPr>
        <w:pStyle w:val="a3"/>
        <w:widowControl w:val="0"/>
        <w:numPr>
          <w:ilvl w:val="1"/>
          <w:numId w:val="19"/>
        </w:numPr>
        <w:tabs>
          <w:tab w:val="left" w:pos="840"/>
        </w:tabs>
        <w:autoSpaceDE w:val="0"/>
        <w:autoSpaceDN w:val="0"/>
        <w:spacing w:before="2" w:after="0" w:line="240" w:lineRule="auto"/>
        <w:ind w:right="633"/>
        <w:contextualSpacing w:val="0"/>
        <w:rPr>
          <w:b/>
          <w:color w:val="auto"/>
        </w:rPr>
      </w:pPr>
      <w:r w:rsidRPr="00B16EE5">
        <w:rPr>
          <w:color w:val="auto"/>
        </w:rPr>
        <w:t>Κτηνίατρος - Επιστημονικός Υπεύθυνος στο</w:t>
      </w:r>
      <w:r w:rsidRPr="00B16EE5">
        <w:rPr>
          <w:color w:val="auto"/>
          <w:spacing w:val="1"/>
        </w:rPr>
        <w:t xml:space="preserve"> </w:t>
      </w:r>
      <w:r w:rsidRPr="00B16EE5">
        <w:rPr>
          <w:color w:val="auto"/>
        </w:rPr>
        <w:t>Ιατρείο</w:t>
      </w:r>
      <w:r w:rsidRPr="00B16EE5">
        <w:rPr>
          <w:color w:val="auto"/>
          <w:spacing w:val="-12"/>
        </w:rPr>
        <w:t xml:space="preserve"> </w:t>
      </w:r>
      <w:r w:rsidRPr="00B16EE5">
        <w:rPr>
          <w:color w:val="auto"/>
        </w:rPr>
        <w:t>Ζώων</w:t>
      </w:r>
      <w:r w:rsidRPr="00B16EE5">
        <w:rPr>
          <w:color w:val="auto"/>
          <w:spacing w:val="-11"/>
        </w:rPr>
        <w:t xml:space="preserve"> </w:t>
      </w:r>
      <w:r w:rsidRPr="00B16EE5">
        <w:rPr>
          <w:color w:val="auto"/>
        </w:rPr>
        <w:t>«Ζ.</w:t>
      </w:r>
      <w:r w:rsidRPr="00B16EE5">
        <w:rPr>
          <w:color w:val="auto"/>
          <w:spacing w:val="-10"/>
        </w:rPr>
        <w:t xml:space="preserve"> </w:t>
      </w:r>
      <w:r w:rsidRPr="00B16EE5">
        <w:rPr>
          <w:color w:val="auto"/>
        </w:rPr>
        <w:t>Νταλαμπύρας</w:t>
      </w:r>
      <w:r w:rsidRPr="00B16EE5">
        <w:rPr>
          <w:color w:val="auto"/>
          <w:spacing w:val="-11"/>
        </w:rPr>
        <w:t xml:space="preserve"> </w:t>
      </w:r>
      <w:r w:rsidRPr="00B16EE5">
        <w:rPr>
          <w:color w:val="auto"/>
        </w:rPr>
        <w:t>και</w:t>
      </w:r>
      <w:r w:rsidRPr="00B16EE5">
        <w:rPr>
          <w:color w:val="auto"/>
          <w:spacing w:val="-10"/>
        </w:rPr>
        <w:t xml:space="preserve"> </w:t>
      </w:r>
      <w:r w:rsidRPr="00B16EE5">
        <w:rPr>
          <w:color w:val="auto"/>
        </w:rPr>
        <w:t>ΣΙΑ</w:t>
      </w:r>
      <w:r w:rsidRPr="00B16EE5">
        <w:rPr>
          <w:color w:val="auto"/>
          <w:spacing w:val="-12"/>
        </w:rPr>
        <w:t xml:space="preserve"> </w:t>
      </w:r>
      <w:r w:rsidRPr="00B16EE5">
        <w:rPr>
          <w:color w:val="auto"/>
        </w:rPr>
        <w:t>Ο.Ε.»</w:t>
      </w:r>
      <w:r w:rsidRPr="00B16EE5">
        <w:rPr>
          <w:color w:val="auto"/>
          <w:spacing w:val="-11"/>
        </w:rPr>
        <w:t xml:space="preserve"> </w:t>
      </w:r>
      <w:r w:rsidRPr="00B16EE5">
        <w:rPr>
          <w:color w:val="auto"/>
        </w:rPr>
        <w:t>(διακριτικός</w:t>
      </w:r>
      <w:r w:rsidRPr="00B16EE5">
        <w:rPr>
          <w:color w:val="auto"/>
          <w:spacing w:val="-11"/>
        </w:rPr>
        <w:t xml:space="preserve"> </w:t>
      </w:r>
      <w:r w:rsidRPr="00B16EE5">
        <w:rPr>
          <w:color w:val="auto"/>
        </w:rPr>
        <w:t>τίτλος</w:t>
      </w:r>
      <w:r w:rsidRPr="00B16EE5">
        <w:rPr>
          <w:color w:val="auto"/>
          <w:spacing w:val="-10"/>
        </w:rPr>
        <w:t xml:space="preserve"> </w:t>
      </w:r>
      <w:r w:rsidRPr="00B16EE5">
        <w:rPr>
          <w:color w:val="auto"/>
        </w:rPr>
        <w:t>ΟΛΥΜΠΟΣ</w:t>
      </w:r>
      <w:r w:rsidRPr="00B16EE5">
        <w:rPr>
          <w:color w:val="auto"/>
          <w:spacing w:val="-12"/>
        </w:rPr>
        <w:t xml:space="preserve"> </w:t>
      </w:r>
      <w:proofErr w:type="spellStart"/>
      <w:r w:rsidRPr="00B16EE5">
        <w:rPr>
          <w:color w:val="auto"/>
        </w:rPr>
        <w:t>VET</w:t>
      </w:r>
      <w:proofErr w:type="spellEnd"/>
      <w:r w:rsidRPr="00B16EE5">
        <w:rPr>
          <w:color w:val="auto"/>
        </w:rPr>
        <w:t>). (Ιανουάριος 2019 – Σεπτέμβριος 2019)</w:t>
      </w:r>
    </w:p>
    <w:p w14:paraId="2944598B" w14:textId="77777777" w:rsidR="00227F3E" w:rsidRPr="00B16EE5" w:rsidRDefault="00227F3E" w:rsidP="008A5C9C">
      <w:pPr>
        <w:pStyle w:val="a3"/>
        <w:spacing w:after="0" w:line="240" w:lineRule="auto"/>
        <w:ind w:left="705" w:firstLine="0"/>
        <w:rPr>
          <w:szCs w:val="22"/>
        </w:rPr>
      </w:pPr>
    </w:p>
    <w:p w14:paraId="5B6B99D6" w14:textId="77777777" w:rsidR="0048429D" w:rsidRPr="00B16EE5" w:rsidRDefault="00000000" w:rsidP="008A5C9C">
      <w:pPr>
        <w:pStyle w:val="1"/>
        <w:spacing w:after="0" w:line="240" w:lineRule="auto"/>
        <w:ind w:left="-5"/>
        <w:rPr>
          <w:sz w:val="22"/>
          <w:szCs w:val="22"/>
        </w:rPr>
      </w:pPr>
      <w:r w:rsidRPr="00B16EE5">
        <w:rPr>
          <w:sz w:val="22"/>
          <w:szCs w:val="22"/>
        </w:rPr>
        <w:t xml:space="preserve">ΔΙΔΑΚΤΙΚΟ ΕΡΓΟ  </w:t>
      </w:r>
    </w:p>
    <w:p w14:paraId="49F9841A" w14:textId="77777777" w:rsidR="0048429D" w:rsidRPr="00B16EE5" w:rsidRDefault="00000000" w:rsidP="008A5C9C">
      <w:pPr>
        <w:pStyle w:val="2"/>
        <w:spacing w:after="0" w:line="240" w:lineRule="auto"/>
        <w:ind w:left="-5" w:right="1403"/>
        <w:rPr>
          <w:szCs w:val="22"/>
        </w:rPr>
      </w:pPr>
      <w:r w:rsidRPr="00B16EE5">
        <w:rPr>
          <w:szCs w:val="22"/>
        </w:rPr>
        <w:t xml:space="preserve">Προπτυχιακή διδασκαλία </w:t>
      </w:r>
    </w:p>
    <w:p w14:paraId="044DBFBA" w14:textId="77777777" w:rsidR="0048429D" w:rsidRPr="00B16EE5" w:rsidRDefault="00000000" w:rsidP="008A5C9C">
      <w:pPr>
        <w:spacing w:after="0" w:line="240" w:lineRule="auto"/>
        <w:ind w:left="-5" w:hanging="10"/>
        <w:rPr>
          <w:szCs w:val="22"/>
        </w:rPr>
      </w:pPr>
      <w:r w:rsidRPr="00B16EE5">
        <w:rPr>
          <w:szCs w:val="22"/>
        </w:rPr>
        <w:t xml:space="preserve">Διαλέξεις, φροντιστηριακή διδασκαλία και πρακτική-κλινική άσκηση στο γνωστικό </w:t>
      </w:r>
      <w:proofErr w:type="spellStart"/>
      <w:r w:rsidRPr="00B16EE5">
        <w:rPr>
          <w:szCs w:val="22"/>
        </w:rPr>
        <w:t>αντικείµενο</w:t>
      </w:r>
      <w:proofErr w:type="spellEnd"/>
      <w:r w:rsidRPr="00B16EE5">
        <w:rPr>
          <w:szCs w:val="22"/>
        </w:rPr>
        <w:t xml:space="preserve"> της Παθολογία Χοίρων. Διαλέξεις και φροντιστηριακή διδασκαλία στα </w:t>
      </w:r>
      <w:proofErr w:type="spellStart"/>
      <w:r w:rsidRPr="00B16EE5">
        <w:rPr>
          <w:szCs w:val="22"/>
        </w:rPr>
        <w:t>αντικείµενα</w:t>
      </w:r>
      <w:proofErr w:type="spellEnd"/>
      <w:r w:rsidRPr="00B16EE5">
        <w:rPr>
          <w:szCs w:val="22"/>
        </w:rPr>
        <w:t xml:space="preserve"> Παθολογίας Αναπαραγωγής της </w:t>
      </w:r>
      <w:proofErr w:type="spellStart"/>
      <w:r w:rsidRPr="00B16EE5">
        <w:rPr>
          <w:szCs w:val="22"/>
        </w:rPr>
        <w:t>συός</w:t>
      </w:r>
      <w:proofErr w:type="spellEnd"/>
      <w:r w:rsidRPr="00B16EE5">
        <w:rPr>
          <w:szCs w:val="22"/>
        </w:rPr>
        <w:t xml:space="preserve"> και του κάπρου, Τεχνητής </w:t>
      </w:r>
      <w:proofErr w:type="spellStart"/>
      <w:r w:rsidRPr="00B16EE5">
        <w:rPr>
          <w:szCs w:val="22"/>
        </w:rPr>
        <w:t>Σπερµατέγχυσης</w:t>
      </w:r>
      <w:proofErr w:type="spellEnd"/>
      <w:r w:rsidRPr="00B16EE5">
        <w:rPr>
          <w:szCs w:val="22"/>
        </w:rPr>
        <w:t xml:space="preserve"> κάπρου καθώς και Ζωοτεχνίας, ηθολογίας, ευζωίας και σχετική </w:t>
      </w:r>
      <w:proofErr w:type="spellStart"/>
      <w:r w:rsidRPr="00B16EE5">
        <w:rPr>
          <w:szCs w:val="22"/>
        </w:rPr>
        <w:t>νοµοθεσία</w:t>
      </w:r>
      <w:proofErr w:type="spellEnd"/>
      <w:r w:rsidRPr="00B16EE5">
        <w:rPr>
          <w:szCs w:val="22"/>
        </w:rPr>
        <w:t xml:space="preserve">. </w:t>
      </w:r>
    </w:p>
    <w:p w14:paraId="18D1B38D" w14:textId="1398AAD6" w:rsidR="0048429D" w:rsidRPr="00B16EE5" w:rsidRDefault="0048429D" w:rsidP="008A5C9C">
      <w:pPr>
        <w:spacing w:after="0" w:line="240" w:lineRule="auto"/>
        <w:ind w:left="0" w:firstLine="0"/>
        <w:jc w:val="left"/>
        <w:rPr>
          <w:szCs w:val="22"/>
        </w:rPr>
      </w:pPr>
    </w:p>
    <w:p w14:paraId="6FD39B2C" w14:textId="77777777" w:rsidR="0048429D" w:rsidRPr="00B16EE5" w:rsidRDefault="00000000" w:rsidP="008A5C9C">
      <w:pPr>
        <w:pStyle w:val="1"/>
        <w:spacing w:after="0" w:line="240" w:lineRule="auto"/>
        <w:ind w:left="-5"/>
        <w:rPr>
          <w:sz w:val="22"/>
          <w:szCs w:val="22"/>
        </w:rPr>
      </w:pPr>
      <w:r w:rsidRPr="00B16EE5">
        <w:rPr>
          <w:sz w:val="22"/>
          <w:szCs w:val="22"/>
        </w:rPr>
        <w:t xml:space="preserve">ΕΡΕΥΝΑ </w:t>
      </w:r>
    </w:p>
    <w:p w14:paraId="23F4CA6B" w14:textId="77777777" w:rsidR="0048429D" w:rsidRPr="00B16EE5" w:rsidRDefault="00000000" w:rsidP="008A5C9C">
      <w:pPr>
        <w:pStyle w:val="2"/>
        <w:spacing w:after="0" w:line="240" w:lineRule="auto"/>
        <w:ind w:left="-5"/>
        <w:rPr>
          <w:szCs w:val="22"/>
        </w:rPr>
      </w:pPr>
      <w:r w:rsidRPr="00B16EE5">
        <w:rPr>
          <w:szCs w:val="22"/>
        </w:rPr>
        <w:t xml:space="preserve">Ερευνητικά Ενδιαφέροντα </w:t>
      </w:r>
    </w:p>
    <w:p w14:paraId="722E8C5E" w14:textId="7FDAF0AD" w:rsidR="001C7964" w:rsidRPr="00B16EE5" w:rsidRDefault="001C7964" w:rsidP="008A5C9C">
      <w:pPr>
        <w:spacing w:after="0" w:line="240" w:lineRule="auto"/>
        <w:ind w:left="-5" w:hanging="10"/>
        <w:rPr>
          <w:szCs w:val="22"/>
        </w:rPr>
      </w:pPr>
      <w:r w:rsidRPr="00B16EE5">
        <w:rPr>
          <w:szCs w:val="22"/>
        </w:rPr>
        <w:t xml:space="preserve">Παθολογία </w:t>
      </w:r>
      <w:r w:rsidR="00531D58" w:rsidRPr="00B16EE5">
        <w:rPr>
          <w:szCs w:val="22"/>
        </w:rPr>
        <w:t>Παραγωγικών Ζώων</w:t>
      </w:r>
      <w:r w:rsidRPr="00B16EE5">
        <w:rPr>
          <w:szCs w:val="22"/>
        </w:rPr>
        <w:t xml:space="preserve">, Διαχείρισης της υγείας των εκτροφών </w:t>
      </w:r>
      <w:r w:rsidR="00531D58" w:rsidRPr="00B16EE5">
        <w:rPr>
          <w:szCs w:val="22"/>
        </w:rPr>
        <w:t>Παραγωγικών Ζώων</w:t>
      </w:r>
      <w:r w:rsidRPr="00B16EE5">
        <w:rPr>
          <w:szCs w:val="22"/>
        </w:rPr>
        <w:t xml:space="preserve">, Αναπαραγωγικό και Αναπνευστικό Σύνδρομο των χοίρων, Νοσήματα που συνδέονται με τον </w:t>
      </w:r>
      <w:proofErr w:type="spellStart"/>
      <w:r w:rsidRPr="00B16EE5">
        <w:rPr>
          <w:szCs w:val="22"/>
        </w:rPr>
        <w:t>κυκλοϊό</w:t>
      </w:r>
      <w:proofErr w:type="spellEnd"/>
      <w:r w:rsidRPr="00B16EE5">
        <w:rPr>
          <w:szCs w:val="22"/>
        </w:rPr>
        <w:t xml:space="preserve"> τύπου 2, </w:t>
      </w:r>
      <w:r w:rsidR="00F67EC2" w:rsidRPr="00B16EE5">
        <w:rPr>
          <w:szCs w:val="22"/>
        </w:rPr>
        <w:t>Αναπνευστικό</w:t>
      </w:r>
      <w:r w:rsidRPr="00B16EE5">
        <w:rPr>
          <w:szCs w:val="22"/>
        </w:rPr>
        <w:t xml:space="preserve"> Σύνδρομο των </w:t>
      </w:r>
      <w:proofErr w:type="spellStart"/>
      <w:r w:rsidRPr="00B16EE5">
        <w:rPr>
          <w:szCs w:val="22"/>
        </w:rPr>
        <w:t>παχυνομένων</w:t>
      </w:r>
      <w:proofErr w:type="spellEnd"/>
      <w:r w:rsidRPr="00B16EE5">
        <w:rPr>
          <w:szCs w:val="22"/>
        </w:rPr>
        <w:t xml:space="preserve"> χοίρων, Παθολογία αναπαραγωγής των χοίρων, Ευζωία και παραγωγικότητα στη χοιροτροφία, Θερμικό στρες, Εναλλακτικά των αντιβιοτικών στη χοιροτροφία, Εμβόλια, Πρόσθετα, </w:t>
      </w:r>
      <w:proofErr w:type="spellStart"/>
      <w:r w:rsidRPr="00B16EE5">
        <w:rPr>
          <w:szCs w:val="22"/>
        </w:rPr>
        <w:t>Μυκοτοξίνες</w:t>
      </w:r>
      <w:proofErr w:type="spellEnd"/>
      <w:r w:rsidRPr="00B16EE5">
        <w:rPr>
          <w:szCs w:val="22"/>
        </w:rPr>
        <w:t xml:space="preserve">, </w:t>
      </w:r>
      <w:proofErr w:type="spellStart"/>
      <w:r w:rsidRPr="00B16EE5">
        <w:rPr>
          <w:szCs w:val="22"/>
        </w:rPr>
        <w:t>Ζωονόσοι</w:t>
      </w:r>
      <w:proofErr w:type="spellEnd"/>
      <w:r w:rsidRPr="00B16EE5">
        <w:rPr>
          <w:szCs w:val="22"/>
        </w:rPr>
        <w:t xml:space="preserve"> που σχετίζονται με </w:t>
      </w:r>
      <w:r w:rsidR="00531D58" w:rsidRPr="00B16EE5">
        <w:rPr>
          <w:szCs w:val="22"/>
        </w:rPr>
        <w:t>τα Παραγωγικά Ζώα</w:t>
      </w:r>
      <w:r w:rsidRPr="00B16EE5">
        <w:rPr>
          <w:szCs w:val="22"/>
        </w:rPr>
        <w:t>.</w:t>
      </w:r>
    </w:p>
    <w:p w14:paraId="3BA88BE4" w14:textId="77777777" w:rsidR="00B16EE5" w:rsidRPr="00B16EE5" w:rsidRDefault="00B16EE5" w:rsidP="008A5C9C">
      <w:pPr>
        <w:pStyle w:val="3"/>
        <w:spacing w:after="0" w:line="240" w:lineRule="auto"/>
        <w:ind w:left="-5" w:right="1403"/>
        <w:rPr>
          <w:szCs w:val="22"/>
        </w:rPr>
      </w:pPr>
    </w:p>
    <w:p w14:paraId="1452AADC" w14:textId="795E8F33" w:rsidR="0048429D" w:rsidRPr="00B16EE5" w:rsidRDefault="00000000" w:rsidP="008A5C9C">
      <w:pPr>
        <w:pStyle w:val="3"/>
        <w:spacing w:after="0" w:line="240" w:lineRule="auto"/>
        <w:ind w:left="-5" w:right="1403"/>
        <w:rPr>
          <w:szCs w:val="22"/>
        </w:rPr>
      </w:pPr>
      <w:r w:rsidRPr="00B16EE5">
        <w:rPr>
          <w:szCs w:val="22"/>
        </w:rPr>
        <w:t xml:space="preserve">Ερευνητικά </w:t>
      </w:r>
      <w:proofErr w:type="spellStart"/>
      <w:r w:rsidRPr="00B16EE5">
        <w:rPr>
          <w:szCs w:val="22"/>
        </w:rPr>
        <w:t>προγρά</w:t>
      </w:r>
      <w:proofErr w:type="spellEnd"/>
      <w:r w:rsidRPr="00B16EE5">
        <w:rPr>
          <w:szCs w:val="22"/>
        </w:rPr>
        <w:t>µµ</w:t>
      </w:r>
      <w:proofErr w:type="spellStart"/>
      <w:r w:rsidRPr="00B16EE5">
        <w:rPr>
          <w:szCs w:val="22"/>
        </w:rPr>
        <w:t>ατα</w:t>
      </w:r>
      <w:proofErr w:type="spellEnd"/>
      <w:r w:rsidRPr="00B16EE5">
        <w:rPr>
          <w:szCs w:val="22"/>
        </w:rPr>
        <w:t xml:space="preserve"> </w:t>
      </w:r>
    </w:p>
    <w:p w14:paraId="427183F4" w14:textId="4C0B871D" w:rsidR="0048429D" w:rsidRPr="00B16EE5" w:rsidRDefault="00000000" w:rsidP="008A5C9C">
      <w:pPr>
        <w:spacing w:after="0" w:line="240" w:lineRule="auto"/>
        <w:ind w:left="-5" w:hanging="10"/>
        <w:rPr>
          <w:szCs w:val="22"/>
        </w:rPr>
      </w:pPr>
      <w:proofErr w:type="spellStart"/>
      <w:r w:rsidRPr="00B16EE5">
        <w:rPr>
          <w:szCs w:val="22"/>
        </w:rPr>
        <w:t>Επιστηµονικός</w:t>
      </w:r>
      <w:proofErr w:type="spellEnd"/>
      <w:r w:rsidRPr="00B16EE5">
        <w:rPr>
          <w:szCs w:val="22"/>
        </w:rPr>
        <w:t xml:space="preserve"> Συνεργάτης σε 2</w:t>
      </w:r>
      <w:r w:rsidR="00E50CC7" w:rsidRPr="00B16EE5">
        <w:rPr>
          <w:szCs w:val="22"/>
        </w:rPr>
        <w:t>2</w:t>
      </w:r>
      <w:r w:rsidR="00F07EA5" w:rsidRPr="00B16EE5">
        <w:rPr>
          <w:szCs w:val="22"/>
        </w:rPr>
        <w:t xml:space="preserve"> </w:t>
      </w:r>
      <w:r w:rsidRPr="00B16EE5">
        <w:rPr>
          <w:szCs w:val="22"/>
        </w:rPr>
        <w:t xml:space="preserve">συνολικά ερευνητικά </w:t>
      </w:r>
      <w:proofErr w:type="spellStart"/>
      <w:r w:rsidRPr="00B16EE5">
        <w:rPr>
          <w:szCs w:val="22"/>
        </w:rPr>
        <w:t>προγρά</w:t>
      </w:r>
      <w:proofErr w:type="spellEnd"/>
      <w:r w:rsidRPr="00B16EE5">
        <w:rPr>
          <w:szCs w:val="22"/>
        </w:rPr>
        <w:t>µµ</w:t>
      </w:r>
      <w:proofErr w:type="spellStart"/>
      <w:r w:rsidRPr="00B16EE5">
        <w:rPr>
          <w:szCs w:val="22"/>
        </w:rPr>
        <w:t>ατα</w:t>
      </w:r>
      <w:proofErr w:type="spellEnd"/>
      <w:r w:rsidRPr="00B16EE5">
        <w:rPr>
          <w:szCs w:val="22"/>
        </w:rPr>
        <w:t xml:space="preserve">. </w:t>
      </w:r>
    </w:p>
    <w:p w14:paraId="0F984A5F" w14:textId="007786EF" w:rsidR="00097EA7" w:rsidRPr="00B16EE5" w:rsidRDefault="00097EA7" w:rsidP="008A5C9C">
      <w:pPr>
        <w:pStyle w:val="a3"/>
        <w:numPr>
          <w:ilvl w:val="0"/>
          <w:numId w:val="14"/>
        </w:numPr>
        <w:spacing w:after="0" w:line="240" w:lineRule="auto"/>
        <w:rPr>
          <w:szCs w:val="22"/>
        </w:rPr>
      </w:pPr>
      <w:r w:rsidRPr="00B16EE5">
        <w:rPr>
          <w:szCs w:val="22"/>
        </w:rPr>
        <w:t>Διερεύνηση κλινικών περιστατικών ιογενών λοιμώξεων σε εκτροφές παραγωγικών ζώων</w:t>
      </w:r>
    </w:p>
    <w:p w14:paraId="393D0E65" w14:textId="4E74693D" w:rsidR="00C129D9" w:rsidRPr="00B16EE5" w:rsidRDefault="00C129D9" w:rsidP="008A5C9C">
      <w:pPr>
        <w:pStyle w:val="a3"/>
        <w:numPr>
          <w:ilvl w:val="0"/>
          <w:numId w:val="14"/>
        </w:numPr>
        <w:spacing w:after="0" w:line="240" w:lineRule="auto"/>
        <w:rPr>
          <w:szCs w:val="22"/>
          <w:lang w:val="en-US"/>
        </w:rPr>
      </w:pPr>
      <w:r w:rsidRPr="00B16EE5">
        <w:rPr>
          <w:szCs w:val="22"/>
          <w:lang w:val="en-US"/>
        </w:rPr>
        <w:t xml:space="preserve">Cross-sectional study on the </w:t>
      </w:r>
      <w:proofErr w:type="spellStart"/>
      <w:r w:rsidRPr="00B16EE5">
        <w:rPr>
          <w:szCs w:val="22"/>
          <w:lang w:val="en-US"/>
        </w:rPr>
        <w:t>sero</w:t>
      </w:r>
      <w:proofErr w:type="spellEnd"/>
      <w:r w:rsidRPr="00B16EE5">
        <w:rPr>
          <w:szCs w:val="22"/>
          <w:lang w:val="en-US"/>
        </w:rPr>
        <w:t>- and viral dynamics of PCV2 in endemically PCV2-infected commercial farms</w:t>
      </w:r>
      <w:r w:rsidR="00097EA7" w:rsidRPr="00B16EE5">
        <w:rPr>
          <w:szCs w:val="22"/>
          <w:lang w:val="en-US"/>
        </w:rPr>
        <w:t>.</w:t>
      </w:r>
      <w:r w:rsidR="00F41C74" w:rsidRPr="00B16EE5">
        <w:rPr>
          <w:szCs w:val="22"/>
          <w:lang w:val="en-US"/>
        </w:rPr>
        <w:t xml:space="preserve"> </w:t>
      </w:r>
      <w:proofErr w:type="spellStart"/>
      <w:r w:rsidR="00F41C74" w:rsidRPr="00B16EE5">
        <w:rPr>
          <w:szCs w:val="22"/>
        </w:rPr>
        <w:t>Χρηµατοδότης</w:t>
      </w:r>
      <w:proofErr w:type="spellEnd"/>
      <w:r w:rsidR="00F41C74" w:rsidRPr="00B16EE5">
        <w:rPr>
          <w:szCs w:val="22"/>
        </w:rPr>
        <w:t xml:space="preserve">: </w:t>
      </w:r>
      <w:proofErr w:type="spellStart"/>
      <w:r w:rsidR="00F41C74" w:rsidRPr="00B16EE5">
        <w:rPr>
          <w:szCs w:val="22"/>
        </w:rPr>
        <w:t>HIPRA</w:t>
      </w:r>
      <w:proofErr w:type="spellEnd"/>
      <w:r w:rsidR="00F41C74" w:rsidRPr="00B16EE5">
        <w:rPr>
          <w:szCs w:val="22"/>
        </w:rPr>
        <w:t xml:space="preserve"> ΕΛΛΑΣ ΑΕ</w:t>
      </w:r>
    </w:p>
    <w:p w14:paraId="39B5B942" w14:textId="4D1EFF82" w:rsidR="00E50CC7" w:rsidRPr="00B16EE5" w:rsidRDefault="00E50CC7" w:rsidP="008A5C9C">
      <w:pPr>
        <w:pStyle w:val="a3"/>
        <w:numPr>
          <w:ilvl w:val="0"/>
          <w:numId w:val="14"/>
        </w:numPr>
        <w:spacing w:after="0" w:line="240" w:lineRule="auto"/>
        <w:rPr>
          <w:szCs w:val="22"/>
          <w:lang w:val="en-US"/>
        </w:rPr>
      </w:pPr>
      <w:r w:rsidRPr="00B16EE5">
        <w:rPr>
          <w:i/>
          <w:iCs/>
          <w:szCs w:val="22"/>
          <w:lang w:val="en-US"/>
        </w:rPr>
        <w:lastRenderedPageBreak/>
        <w:t>In vivo</w:t>
      </w:r>
      <w:r w:rsidRPr="00B16EE5">
        <w:rPr>
          <w:szCs w:val="22"/>
          <w:lang w:val="en-US"/>
        </w:rPr>
        <w:t xml:space="preserve"> efficacy study of an innovative toxin binder on mycotoxicosis in pigs. </w:t>
      </w:r>
      <w:proofErr w:type="spellStart"/>
      <w:r w:rsidRPr="00B16EE5">
        <w:rPr>
          <w:szCs w:val="22"/>
        </w:rPr>
        <w:t>Χρη</w:t>
      </w:r>
      <w:proofErr w:type="spellEnd"/>
      <w:r w:rsidRPr="00B16EE5">
        <w:rPr>
          <w:szCs w:val="22"/>
          <w:lang w:val="en-US"/>
        </w:rPr>
        <w:t>µ</w:t>
      </w:r>
      <w:proofErr w:type="spellStart"/>
      <w:r w:rsidRPr="00B16EE5">
        <w:rPr>
          <w:szCs w:val="22"/>
        </w:rPr>
        <w:t>ατοδότης</w:t>
      </w:r>
      <w:proofErr w:type="spellEnd"/>
      <w:r w:rsidRPr="00B16EE5">
        <w:rPr>
          <w:szCs w:val="22"/>
          <w:lang w:val="en-US"/>
        </w:rPr>
        <w:t xml:space="preserve">: </w:t>
      </w:r>
      <w:proofErr w:type="spellStart"/>
      <w:r w:rsidRPr="00B16EE5">
        <w:rPr>
          <w:szCs w:val="22"/>
          <w:lang w:val="en-US"/>
        </w:rPr>
        <w:t>Bionte</w:t>
      </w:r>
      <w:proofErr w:type="spellEnd"/>
      <w:r w:rsidRPr="00B16EE5">
        <w:rPr>
          <w:szCs w:val="22"/>
          <w:lang w:val="en-US"/>
        </w:rPr>
        <w:t xml:space="preserve"> Nutrition SL.</w:t>
      </w:r>
    </w:p>
    <w:p w14:paraId="2597AAFD" w14:textId="2904D6EB" w:rsidR="003434F7" w:rsidRPr="00B16EE5" w:rsidRDefault="003434F7" w:rsidP="008A5C9C">
      <w:pPr>
        <w:pStyle w:val="a3"/>
        <w:numPr>
          <w:ilvl w:val="0"/>
          <w:numId w:val="14"/>
        </w:numPr>
        <w:spacing w:after="0" w:line="240" w:lineRule="auto"/>
        <w:rPr>
          <w:szCs w:val="22"/>
        </w:rPr>
      </w:pPr>
      <w:r w:rsidRPr="00B16EE5">
        <w:rPr>
          <w:color w:val="auto"/>
          <w:szCs w:val="22"/>
          <w:shd w:val="clear" w:color="auto" w:fill="FFFFFF"/>
        </w:rPr>
        <w:t xml:space="preserve">Επίδραση </w:t>
      </w:r>
      <w:proofErr w:type="spellStart"/>
      <w:r w:rsidRPr="00B16EE5">
        <w:rPr>
          <w:color w:val="auto"/>
          <w:szCs w:val="22"/>
          <w:shd w:val="clear" w:color="auto" w:fill="FFFFFF"/>
        </w:rPr>
        <w:t>πολυφαινολικού</w:t>
      </w:r>
      <w:proofErr w:type="spellEnd"/>
      <w:r w:rsidRPr="00B16EE5">
        <w:rPr>
          <w:color w:val="auto"/>
          <w:szCs w:val="22"/>
          <w:shd w:val="clear" w:color="auto" w:fill="FFFFFF"/>
        </w:rPr>
        <w:t xml:space="preserve"> συμπληρώματος στην υγεία και στις αποδόσεις των </w:t>
      </w:r>
      <w:proofErr w:type="spellStart"/>
      <w:r w:rsidRPr="00B16EE5">
        <w:rPr>
          <w:color w:val="auto"/>
          <w:szCs w:val="22"/>
          <w:shd w:val="clear" w:color="auto" w:fill="FFFFFF"/>
        </w:rPr>
        <w:t>χοιρομητέρων</w:t>
      </w:r>
      <w:proofErr w:type="spellEnd"/>
      <w:r w:rsidRPr="00B16EE5">
        <w:rPr>
          <w:color w:val="auto"/>
          <w:szCs w:val="22"/>
          <w:shd w:val="clear" w:color="auto" w:fill="FFFFFF"/>
        </w:rPr>
        <w:t xml:space="preserve">  σε συνθήκες θερμικού στρες.</w:t>
      </w:r>
      <w:r w:rsidRPr="00B16EE5">
        <w:rPr>
          <w:szCs w:val="22"/>
        </w:rPr>
        <w:t xml:space="preserve"> </w:t>
      </w:r>
      <w:proofErr w:type="spellStart"/>
      <w:r w:rsidRPr="00B16EE5">
        <w:rPr>
          <w:szCs w:val="22"/>
        </w:rPr>
        <w:t>Χρηµατοδότης</w:t>
      </w:r>
      <w:proofErr w:type="spellEnd"/>
      <w:r w:rsidRPr="00B16EE5">
        <w:rPr>
          <w:szCs w:val="22"/>
        </w:rPr>
        <w:t xml:space="preserve">: </w:t>
      </w:r>
      <w:proofErr w:type="spellStart"/>
      <w:r w:rsidRPr="00B16EE5">
        <w:rPr>
          <w:szCs w:val="22"/>
        </w:rPr>
        <w:t>LifeCircle</w:t>
      </w:r>
      <w:proofErr w:type="spellEnd"/>
      <w:r w:rsidRPr="00B16EE5">
        <w:rPr>
          <w:szCs w:val="22"/>
        </w:rPr>
        <w:t xml:space="preserve"> </w:t>
      </w:r>
      <w:proofErr w:type="spellStart"/>
      <w:r w:rsidRPr="00B16EE5">
        <w:rPr>
          <w:szCs w:val="22"/>
        </w:rPr>
        <w:t>Nutrition</w:t>
      </w:r>
      <w:proofErr w:type="spellEnd"/>
      <w:r w:rsidRPr="00B16EE5">
        <w:rPr>
          <w:szCs w:val="22"/>
        </w:rPr>
        <w:t xml:space="preserve"> AG</w:t>
      </w:r>
    </w:p>
    <w:p w14:paraId="3D99A107" w14:textId="7F3B15D0" w:rsidR="0026161C" w:rsidRPr="00B16EE5" w:rsidRDefault="0026161C" w:rsidP="008A5C9C">
      <w:pPr>
        <w:pStyle w:val="a3"/>
        <w:numPr>
          <w:ilvl w:val="0"/>
          <w:numId w:val="14"/>
        </w:numPr>
        <w:spacing w:after="0" w:line="240" w:lineRule="auto"/>
        <w:rPr>
          <w:szCs w:val="22"/>
        </w:rPr>
      </w:pPr>
      <w:r w:rsidRPr="00B16EE5">
        <w:rPr>
          <w:szCs w:val="22"/>
        </w:rPr>
        <w:t xml:space="preserve">Ανάπτυξη καινοτόμων μεθόδων εκτροφής με τη χρήση εναλλακτικών καινοτόμων προϊόντων φυτικής προέλευσης για τη βελτίωση της υγείας και της παραγωγικότητας των αιγοπροβάτων </w:t>
      </w:r>
      <w:proofErr w:type="spellStart"/>
      <w:r w:rsidR="00F41C74" w:rsidRPr="00B16EE5">
        <w:rPr>
          <w:szCs w:val="22"/>
        </w:rPr>
        <w:t>Χρηµατοδότης</w:t>
      </w:r>
      <w:proofErr w:type="spellEnd"/>
      <w:r w:rsidR="00F41C74" w:rsidRPr="00B16EE5">
        <w:rPr>
          <w:szCs w:val="22"/>
        </w:rPr>
        <w:t xml:space="preserve">: </w:t>
      </w:r>
      <w:proofErr w:type="spellStart"/>
      <w:r w:rsidRPr="00B16EE5">
        <w:rPr>
          <w:szCs w:val="22"/>
        </w:rPr>
        <w:t>ΥΠΑΑΤ</w:t>
      </w:r>
      <w:proofErr w:type="spellEnd"/>
      <w:r w:rsidRPr="00B16EE5">
        <w:rPr>
          <w:szCs w:val="22"/>
        </w:rPr>
        <w:t xml:space="preserve"> - Γεν. Γραμματεία Αγροτικής Πολιτικής και Διαχείρισης κοινοτικών πόρων - ΕΥ εφαρμογ</w:t>
      </w:r>
      <w:r w:rsidR="00227F3E" w:rsidRPr="00B16EE5">
        <w:rPr>
          <w:szCs w:val="22"/>
        </w:rPr>
        <w:t>ή</w:t>
      </w:r>
      <w:r w:rsidRPr="00B16EE5">
        <w:rPr>
          <w:szCs w:val="22"/>
        </w:rPr>
        <w:t xml:space="preserve">ς </w:t>
      </w:r>
      <w:proofErr w:type="spellStart"/>
      <w:r w:rsidRPr="00B16EE5">
        <w:rPr>
          <w:szCs w:val="22"/>
        </w:rPr>
        <w:t>ΠΑΑ</w:t>
      </w:r>
      <w:proofErr w:type="spellEnd"/>
    </w:p>
    <w:p w14:paraId="46877DA8" w14:textId="1A46CBD6" w:rsidR="003434F7" w:rsidRPr="00B16EE5" w:rsidRDefault="003434F7" w:rsidP="008A5C9C">
      <w:pPr>
        <w:pStyle w:val="a3"/>
        <w:numPr>
          <w:ilvl w:val="0"/>
          <w:numId w:val="14"/>
        </w:numPr>
        <w:spacing w:after="0" w:line="240" w:lineRule="auto"/>
        <w:rPr>
          <w:szCs w:val="22"/>
        </w:rPr>
      </w:pPr>
      <w:r w:rsidRPr="00B16EE5">
        <w:rPr>
          <w:szCs w:val="22"/>
        </w:rPr>
        <w:t xml:space="preserve">Συμβουλευτικές Υπηρεσίες - Ομιλίες σε θέματα παθολογίας και διαχείριση της υγείας των χοίρων. </w:t>
      </w:r>
      <w:proofErr w:type="spellStart"/>
      <w:r w:rsidRPr="00B16EE5">
        <w:rPr>
          <w:szCs w:val="22"/>
        </w:rPr>
        <w:t>Χρηµατοδότης</w:t>
      </w:r>
      <w:proofErr w:type="spellEnd"/>
      <w:r w:rsidRPr="00B16EE5">
        <w:rPr>
          <w:szCs w:val="22"/>
        </w:rPr>
        <w:t xml:space="preserve">: </w:t>
      </w:r>
      <w:proofErr w:type="spellStart"/>
      <w:r w:rsidRPr="00B16EE5">
        <w:rPr>
          <w:szCs w:val="22"/>
        </w:rPr>
        <w:t>HIPRA</w:t>
      </w:r>
      <w:proofErr w:type="spellEnd"/>
      <w:r w:rsidRPr="00B16EE5">
        <w:rPr>
          <w:szCs w:val="22"/>
        </w:rPr>
        <w:t xml:space="preserve"> ΕΛΛΑΣ ΑΕ</w:t>
      </w:r>
    </w:p>
    <w:p w14:paraId="56EC7663" w14:textId="328DBE1A" w:rsidR="003434F7" w:rsidRPr="00B16EE5" w:rsidRDefault="003434F7" w:rsidP="008A5C9C">
      <w:pPr>
        <w:pStyle w:val="a3"/>
        <w:numPr>
          <w:ilvl w:val="0"/>
          <w:numId w:val="14"/>
        </w:numPr>
        <w:spacing w:after="0" w:line="240" w:lineRule="auto"/>
        <w:rPr>
          <w:szCs w:val="22"/>
        </w:rPr>
      </w:pPr>
      <w:r w:rsidRPr="00B16EE5">
        <w:rPr>
          <w:szCs w:val="22"/>
        </w:rPr>
        <w:t xml:space="preserve">Συμβουλευτικές υπηρεσίες σε θέματα υγείας, διατροφής και ευζωίας των συνεργαζόμενων με την ΦΑΡΜΑ ΕΛΑΣΣΟΝΑΣ εκτροφών χοίρων. </w:t>
      </w:r>
      <w:proofErr w:type="spellStart"/>
      <w:r w:rsidRPr="00B16EE5">
        <w:rPr>
          <w:szCs w:val="22"/>
        </w:rPr>
        <w:t>Χρηµατοδότης</w:t>
      </w:r>
      <w:proofErr w:type="spellEnd"/>
      <w:r w:rsidRPr="00B16EE5">
        <w:rPr>
          <w:szCs w:val="22"/>
        </w:rPr>
        <w:t>:  ΦΑΡΜΑ ΕΛΑΣΣΟΝΑΣ ΑΕ</w:t>
      </w:r>
    </w:p>
    <w:p w14:paraId="4886A46F" w14:textId="6BE7AD76" w:rsidR="003434F7" w:rsidRPr="00B16EE5" w:rsidRDefault="003434F7" w:rsidP="008A5C9C">
      <w:pPr>
        <w:pStyle w:val="a3"/>
        <w:numPr>
          <w:ilvl w:val="0"/>
          <w:numId w:val="14"/>
        </w:numPr>
        <w:spacing w:after="0" w:line="240" w:lineRule="auto"/>
        <w:rPr>
          <w:szCs w:val="22"/>
        </w:rPr>
      </w:pPr>
      <w:r w:rsidRPr="00B16EE5">
        <w:rPr>
          <w:szCs w:val="22"/>
        </w:rPr>
        <w:t xml:space="preserve">Διερεύνηση στελεχών PCV2 σε κλινικά περιστατικά εμπορικών εκτροφών σε Ελλάδα και Κύπρο. </w:t>
      </w:r>
      <w:proofErr w:type="spellStart"/>
      <w:r w:rsidRPr="00B16EE5">
        <w:rPr>
          <w:szCs w:val="22"/>
        </w:rPr>
        <w:t>Χρηµατοδότης</w:t>
      </w:r>
      <w:proofErr w:type="spellEnd"/>
      <w:r w:rsidRPr="00B16EE5">
        <w:rPr>
          <w:szCs w:val="22"/>
        </w:rPr>
        <w:t xml:space="preserve">: </w:t>
      </w:r>
      <w:proofErr w:type="spellStart"/>
      <w:r w:rsidRPr="00B16EE5">
        <w:rPr>
          <w:szCs w:val="22"/>
        </w:rPr>
        <w:t>Zoetis</w:t>
      </w:r>
      <w:proofErr w:type="spellEnd"/>
      <w:r w:rsidRPr="00B16EE5">
        <w:rPr>
          <w:szCs w:val="22"/>
        </w:rPr>
        <w:t xml:space="preserve"> </w:t>
      </w:r>
      <w:proofErr w:type="spellStart"/>
      <w:r w:rsidRPr="00B16EE5">
        <w:rPr>
          <w:szCs w:val="22"/>
        </w:rPr>
        <w:t>Hellas</w:t>
      </w:r>
      <w:proofErr w:type="spellEnd"/>
      <w:r w:rsidRPr="00B16EE5">
        <w:rPr>
          <w:szCs w:val="22"/>
        </w:rPr>
        <w:t xml:space="preserve"> </w:t>
      </w:r>
      <w:proofErr w:type="spellStart"/>
      <w:r w:rsidRPr="00B16EE5">
        <w:rPr>
          <w:szCs w:val="22"/>
        </w:rPr>
        <w:t>S.A</w:t>
      </w:r>
      <w:proofErr w:type="spellEnd"/>
    </w:p>
    <w:p w14:paraId="4C678DEF" w14:textId="14612320" w:rsidR="003434F7" w:rsidRPr="00B16EE5" w:rsidRDefault="003434F7" w:rsidP="008A5C9C">
      <w:pPr>
        <w:pStyle w:val="a3"/>
        <w:numPr>
          <w:ilvl w:val="0"/>
          <w:numId w:val="14"/>
        </w:numPr>
        <w:spacing w:after="0" w:line="240" w:lineRule="auto"/>
        <w:rPr>
          <w:color w:val="000000" w:themeColor="text1"/>
          <w:szCs w:val="22"/>
        </w:rPr>
      </w:pPr>
      <w:r w:rsidRPr="00B16EE5">
        <w:rPr>
          <w:color w:val="000000" w:themeColor="text1"/>
          <w:szCs w:val="22"/>
        </w:rPr>
        <w:t xml:space="preserve">Συμβουλευτικές Υπηρεσίες στον </w:t>
      </w:r>
      <w:proofErr w:type="spellStart"/>
      <w:r w:rsidRPr="00B16EE5">
        <w:rPr>
          <w:color w:val="000000" w:themeColor="text1"/>
          <w:szCs w:val="22"/>
        </w:rPr>
        <w:t>αγροδιατροφικό</w:t>
      </w:r>
      <w:proofErr w:type="spellEnd"/>
      <w:r w:rsidRPr="00B16EE5">
        <w:rPr>
          <w:color w:val="000000" w:themeColor="text1"/>
          <w:szCs w:val="22"/>
        </w:rPr>
        <w:t xml:space="preserve"> </w:t>
      </w:r>
      <w:proofErr w:type="spellStart"/>
      <w:r w:rsidRPr="00B16EE5">
        <w:rPr>
          <w:color w:val="000000" w:themeColor="text1"/>
          <w:szCs w:val="22"/>
        </w:rPr>
        <w:t>τομεά</w:t>
      </w:r>
      <w:proofErr w:type="spellEnd"/>
      <w:r w:rsidRPr="00B16EE5">
        <w:rPr>
          <w:color w:val="000000" w:themeColor="text1"/>
          <w:szCs w:val="22"/>
        </w:rPr>
        <w:t xml:space="preserve">. </w:t>
      </w:r>
      <w:proofErr w:type="spellStart"/>
      <w:r w:rsidRPr="00B16EE5">
        <w:rPr>
          <w:color w:val="000000" w:themeColor="text1"/>
          <w:szCs w:val="22"/>
        </w:rPr>
        <w:t>Χρηµατοδότης</w:t>
      </w:r>
      <w:proofErr w:type="spellEnd"/>
      <w:r w:rsidRPr="00B16EE5">
        <w:rPr>
          <w:color w:val="000000" w:themeColor="text1"/>
          <w:szCs w:val="22"/>
        </w:rPr>
        <w:t xml:space="preserve">: </w:t>
      </w:r>
      <w:r w:rsidRPr="00B16EE5">
        <w:rPr>
          <w:color w:val="000000" w:themeColor="text1"/>
          <w:szCs w:val="22"/>
          <w:shd w:val="clear" w:color="auto" w:fill="FFFFFF"/>
        </w:rPr>
        <w:t xml:space="preserve">Αγροτικός </w:t>
      </w:r>
      <w:r w:rsidRPr="00B16EE5">
        <w:rPr>
          <w:color w:val="000000" w:themeColor="text1"/>
          <w:szCs w:val="22"/>
        </w:rPr>
        <w:t>Συνεταιρισμός Αγελαδοτρόφων</w:t>
      </w:r>
      <w:r w:rsidRPr="00B16EE5">
        <w:rPr>
          <w:color w:val="000000" w:themeColor="text1"/>
          <w:szCs w:val="22"/>
          <w:shd w:val="clear" w:color="auto" w:fill="FFFFFF"/>
        </w:rPr>
        <w:t xml:space="preserve"> και Προβατοτρόφων </w:t>
      </w:r>
      <w:r w:rsidRPr="00B16EE5">
        <w:rPr>
          <w:color w:val="000000" w:themeColor="text1"/>
          <w:szCs w:val="22"/>
        </w:rPr>
        <w:t>Δυτικής Θεσσαλίας</w:t>
      </w:r>
    </w:p>
    <w:p w14:paraId="048C410E" w14:textId="5B213FCF" w:rsidR="0048429D" w:rsidRPr="00B16EE5" w:rsidRDefault="00000000" w:rsidP="008A5C9C">
      <w:pPr>
        <w:pStyle w:val="a3"/>
        <w:numPr>
          <w:ilvl w:val="0"/>
          <w:numId w:val="14"/>
        </w:numPr>
        <w:spacing w:after="0" w:line="240" w:lineRule="auto"/>
        <w:rPr>
          <w:szCs w:val="22"/>
        </w:rPr>
      </w:pPr>
      <w:r w:rsidRPr="00B16EE5">
        <w:rPr>
          <w:szCs w:val="22"/>
        </w:rPr>
        <w:t xml:space="preserve">Μελέτη </w:t>
      </w:r>
      <w:proofErr w:type="spellStart"/>
      <w:r w:rsidRPr="00B16EE5">
        <w:rPr>
          <w:szCs w:val="22"/>
        </w:rPr>
        <w:t>εµβολιακών</w:t>
      </w:r>
      <w:proofErr w:type="spellEnd"/>
      <w:r w:rsidRPr="00B16EE5">
        <w:rPr>
          <w:szCs w:val="22"/>
        </w:rPr>
        <w:t xml:space="preserve"> </w:t>
      </w:r>
      <w:proofErr w:type="spellStart"/>
      <w:r w:rsidRPr="00B16EE5">
        <w:rPr>
          <w:szCs w:val="22"/>
        </w:rPr>
        <w:t>σχηµάτων</w:t>
      </w:r>
      <w:proofErr w:type="spellEnd"/>
      <w:r w:rsidRPr="00B16EE5">
        <w:rPr>
          <w:szCs w:val="22"/>
        </w:rPr>
        <w:t xml:space="preserve"> των χοιριδίων κατά PCV-2</w:t>
      </w:r>
      <w:r w:rsidR="003434F7" w:rsidRPr="00B16EE5">
        <w:rPr>
          <w:szCs w:val="22"/>
        </w:rPr>
        <w:t>.</w:t>
      </w:r>
      <w:r w:rsidRPr="00B16EE5">
        <w:rPr>
          <w:szCs w:val="22"/>
        </w:rPr>
        <w:t xml:space="preserve"> </w:t>
      </w:r>
      <w:proofErr w:type="spellStart"/>
      <w:r w:rsidR="003434F7" w:rsidRPr="00B16EE5">
        <w:rPr>
          <w:szCs w:val="22"/>
        </w:rPr>
        <w:t>Χρηµατοδότης</w:t>
      </w:r>
      <w:proofErr w:type="spellEnd"/>
      <w:r w:rsidR="003434F7" w:rsidRPr="00B16EE5">
        <w:rPr>
          <w:szCs w:val="22"/>
        </w:rPr>
        <w:t xml:space="preserve">: </w:t>
      </w:r>
      <w:proofErr w:type="spellStart"/>
      <w:r w:rsidR="003434F7" w:rsidRPr="00B16EE5">
        <w:rPr>
          <w:szCs w:val="22"/>
        </w:rPr>
        <w:t>Zoetis</w:t>
      </w:r>
      <w:proofErr w:type="spellEnd"/>
      <w:r w:rsidR="003434F7" w:rsidRPr="00B16EE5">
        <w:rPr>
          <w:szCs w:val="22"/>
        </w:rPr>
        <w:t xml:space="preserve"> </w:t>
      </w:r>
      <w:proofErr w:type="spellStart"/>
      <w:r w:rsidR="003434F7" w:rsidRPr="00B16EE5">
        <w:rPr>
          <w:szCs w:val="22"/>
        </w:rPr>
        <w:t>Hellas</w:t>
      </w:r>
      <w:proofErr w:type="spellEnd"/>
      <w:r w:rsidR="003434F7" w:rsidRPr="00B16EE5">
        <w:rPr>
          <w:szCs w:val="22"/>
        </w:rPr>
        <w:t xml:space="preserve"> </w:t>
      </w:r>
      <w:proofErr w:type="spellStart"/>
      <w:r w:rsidR="003434F7" w:rsidRPr="00B16EE5">
        <w:rPr>
          <w:szCs w:val="22"/>
        </w:rPr>
        <w:t>S.A</w:t>
      </w:r>
      <w:proofErr w:type="spellEnd"/>
    </w:p>
    <w:p w14:paraId="3CCFE30A" w14:textId="16F91519" w:rsidR="0048429D" w:rsidRPr="00B16EE5" w:rsidRDefault="00000000" w:rsidP="008A5C9C">
      <w:pPr>
        <w:pStyle w:val="a3"/>
        <w:numPr>
          <w:ilvl w:val="0"/>
          <w:numId w:val="14"/>
        </w:numPr>
        <w:spacing w:after="0" w:line="240" w:lineRule="auto"/>
        <w:rPr>
          <w:szCs w:val="22"/>
        </w:rPr>
      </w:pPr>
      <w:r w:rsidRPr="00B16EE5">
        <w:rPr>
          <w:szCs w:val="22"/>
        </w:rPr>
        <w:t xml:space="preserve">Μελέτη της </w:t>
      </w:r>
      <w:proofErr w:type="spellStart"/>
      <w:r w:rsidRPr="00B16EE5">
        <w:rPr>
          <w:szCs w:val="22"/>
        </w:rPr>
        <w:t>σηµασίας</w:t>
      </w:r>
      <w:proofErr w:type="spellEnd"/>
      <w:r w:rsidRPr="00B16EE5">
        <w:rPr>
          <w:szCs w:val="22"/>
        </w:rPr>
        <w:t xml:space="preserve"> των ιών  </w:t>
      </w:r>
      <w:proofErr w:type="spellStart"/>
      <w:r w:rsidRPr="00B16EE5">
        <w:rPr>
          <w:szCs w:val="22"/>
        </w:rPr>
        <w:t>PRRSV</w:t>
      </w:r>
      <w:proofErr w:type="spellEnd"/>
      <w:r w:rsidRPr="00B16EE5">
        <w:rPr>
          <w:szCs w:val="22"/>
        </w:rPr>
        <w:t xml:space="preserve"> και PCV2 στην κλινική εκδήλωση του </w:t>
      </w:r>
      <w:proofErr w:type="spellStart"/>
      <w:r w:rsidRPr="00B16EE5">
        <w:rPr>
          <w:szCs w:val="22"/>
        </w:rPr>
        <w:t>συνδρόµου</w:t>
      </w:r>
      <w:proofErr w:type="spellEnd"/>
      <w:r w:rsidRPr="00B16EE5">
        <w:rPr>
          <w:szCs w:val="22"/>
        </w:rPr>
        <w:t xml:space="preserve"> </w:t>
      </w:r>
      <w:proofErr w:type="spellStart"/>
      <w:r w:rsidRPr="00B16EE5">
        <w:rPr>
          <w:szCs w:val="22"/>
        </w:rPr>
        <w:t>PRDC</w:t>
      </w:r>
      <w:proofErr w:type="spellEnd"/>
      <w:r w:rsidRPr="00B16EE5">
        <w:rPr>
          <w:szCs w:val="22"/>
        </w:rPr>
        <w:t xml:space="preserve"> των χοίρων καθώς και των αντίστοιχων </w:t>
      </w:r>
      <w:proofErr w:type="spellStart"/>
      <w:r w:rsidRPr="00B16EE5">
        <w:rPr>
          <w:szCs w:val="22"/>
        </w:rPr>
        <w:t>εµβολιακών</w:t>
      </w:r>
      <w:proofErr w:type="spellEnd"/>
      <w:r w:rsidRPr="00B16EE5">
        <w:rPr>
          <w:szCs w:val="22"/>
        </w:rPr>
        <w:t xml:space="preserve"> </w:t>
      </w:r>
      <w:proofErr w:type="spellStart"/>
      <w:r w:rsidRPr="00B16EE5">
        <w:rPr>
          <w:szCs w:val="22"/>
        </w:rPr>
        <w:t>σχηµάτων</w:t>
      </w:r>
      <w:proofErr w:type="spellEnd"/>
      <w:r w:rsidRPr="00B16EE5">
        <w:rPr>
          <w:szCs w:val="22"/>
        </w:rPr>
        <w:t xml:space="preserve"> στον έλεγχο του </w:t>
      </w:r>
      <w:proofErr w:type="spellStart"/>
      <w:r w:rsidRPr="00B16EE5">
        <w:rPr>
          <w:szCs w:val="22"/>
        </w:rPr>
        <w:t>συνδρόµου</w:t>
      </w:r>
      <w:proofErr w:type="spellEnd"/>
      <w:r w:rsidRPr="00B16EE5">
        <w:rPr>
          <w:szCs w:val="22"/>
        </w:rPr>
        <w:t xml:space="preserve">. </w:t>
      </w:r>
      <w:proofErr w:type="spellStart"/>
      <w:r w:rsidRPr="00B16EE5">
        <w:rPr>
          <w:szCs w:val="22"/>
        </w:rPr>
        <w:t>Χρη</w:t>
      </w:r>
      <w:proofErr w:type="spellEnd"/>
      <w:r w:rsidRPr="00B16EE5">
        <w:rPr>
          <w:szCs w:val="22"/>
          <w:lang w:val="en-US"/>
        </w:rPr>
        <w:t>µ</w:t>
      </w:r>
      <w:proofErr w:type="spellStart"/>
      <w:r w:rsidRPr="00B16EE5">
        <w:rPr>
          <w:szCs w:val="22"/>
        </w:rPr>
        <w:t>ατοδότης</w:t>
      </w:r>
      <w:proofErr w:type="spellEnd"/>
      <w:r w:rsidRPr="00B16EE5">
        <w:rPr>
          <w:szCs w:val="22"/>
          <w:lang w:val="en-US"/>
        </w:rPr>
        <w:t xml:space="preserve">: Zoetis Hellas S.A.  </w:t>
      </w:r>
    </w:p>
    <w:p w14:paraId="7EF96D69" w14:textId="77777777" w:rsidR="00B16EE5" w:rsidRPr="00B16EE5" w:rsidRDefault="00B16EE5" w:rsidP="00B16EE5">
      <w:pPr>
        <w:pStyle w:val="a3"/>
        <w:widowControl w:val="0"/>
        <w:numPr>
          <w:ilvl w:val="0"/>
          <w:numId w:val="14"/>
        </w:numPr>
        <w:tabs>
          <w:tab w:val="left" w:pos="477"/>
        </w:tabs>
        <w:autoSpaceDE w:val="0"/>
        <w:autoSpaceDN w:val="0"/>
        <w:spacing w:after="0" w:line="240" w:lineRule="auto"/>
        <w:ind w:right="634"/>
        <w:contextualSpacing w:val="0"/>
        <w:rPr>
          <w:i/>
        </w:rPr>
      </w:pPr>
      <w:proofErr w:type="spellStart"/>
      <w:r w:rsidRPr="00B16EE5">
        <w:t>Aνάπτυξη</w:t>
      </w:r>
      <w:proofErr w:type="spellEnd"/>
      <w:r w:rsidRPr="00B16EE5">
        <w:rPr>
          <w:spacing w:val="1"/>
        </w:rPr>
        <w:t xml:space="preserve"> </w:t>
      </w:r>
      <w:r w:rsidRPr="00B16EE5">
        <w:t>μηχανισμού</w:t>
      </w:r>
      <w:r w:rsidRPr="00B16EE5">
        <w:rPr>
          <w:spacing w:val="1"/>
        </w:rPr>
        <w:t xml:space="preserve"> </w:t>
      </w:r>
      <w:r w:rsidRPr="00B16EE5">
        <w:t>και</w:t>
      </w:r>
      <w:r w:rsidRPr="00B16EE5">
        <w:rPr>
          <w:spacing w:val="1"/>
        </w:rPr>
        <w:t xml:space="preserve"> </w:t>
      </w:r>
      <w:r w:rsidRPr="00B16EE5">
        <w:t>παρακολούθηση</w:t>
      </w:r>
      <w:r w:rsidRPr="00B16EE5">
        <w:rPr>
          <w:spacing w:val="1"/>
        </w:rPr>
        <w:t xml:space="preserve"> </w:t>
      </w:r>
      <w:r w:rsidRPr="00B16EE5">
        <w:t>των</w:t>
      </w:r>
      <w:r w:rsidRPr="00B16EE5">
        <w:rPr>
          <w:spacing w:val="1"/>
        </w:rPr>
        <w:t xml:space="preserve"> </w:t>
      </w:r>
      <w:r w:rsidRPr="00B16EE5">
        <w:t>επίπεδων</w:t>
      </w:r>
      <w:r w:rsidRPr="00B16EE5">
        <w:rPr>
          <w:spacing w:val="1"/>
        </w:rPr>
        <w:t xml:space="preserve"> </w:t>
      </w:r>
      <w:r w:rsidRPr="00B16EE5">
        <w:t>κυκλοφορίας</w:t>
      </w:r>
      <w:r w:rsidRPr="00B16EE5">
        <w:rPr>
          <w:spacing w:val="1"/>
        </w:rPr>
        <w:t xml:space="preserve"> </w:t>
      </w:r>
      <w:r w:rsidRPr="00B16EE5">
        <w:t>του</w:t>
      </w:r>
      <w:r w:rsidRPr="00B16EE5">
        <w:rPr>
          <w:spacing w:val="1"/>
        </w:rPr>
        <w:t xml:space="preserve"> </w:t>
      </w:r>
      <w:r w:rsidRPr="00B16EE5">
        <w:t>ιού</w:t>
      </w:r>
      <w:r w:rsidRPr="00B16EE5">
        <w:rPr>
          <w:spacing w:val="1"/>
        </w:rPr>
        <w:t xml:space="preserve"> </w:t>
      </w:r>
      <w:r w:rsidRPr="00B16EE5">
        <w:t>του</w:t>
      </w:r>
      <w:r w:rsidRPr="00B16EE5">
        <w:rPr>
          <w:spacing w:val="1"/>
        </w:rPr>
        <w:t xml:space="preserve"> </w:t>
      </w:r>
      <w:r w:rsidRPr="00B16EE5">
        <w:t xml:space="preserve">Δυτικού Νείλου στην Περιφέρεια Πελοποννήσου. </w:t>
      </w:r>
      <w:r w:rsidRPr="00B16EE5">
        <w:rPr>
          <w:i/>
        </w:rPr>
        <w:t>Χρηματοδότης: ΠΕΛΟΠΟΝΝΗΣΟΣ</w:t>
      </w:r>
      <w:r w:rsidRPr="00B16EE5">
        <w:rPr>
          <w:i/>
          <w:spacing w:val="1"/>
        </w:rPr>
        <w:t xml:space="preserve"> </w:t>
      </w:r>
      <w:r w:rsidRPr="00B16EE5">
        <w:rPr>
          <w:i/>
        </w:rPr>
        <w:t>Α.Ε. ΑΝΑΠΤΥΞΙΑΚΗ ΑΝΩΝΥΜΗ ΕΤΑΙΡΕΙΑ Ο.Τ.Α. (διάρκεια: 27/08/2019-28/02/2027,</w:t>
      </w:r>
      <w:r w:rsidRPr="00B16EE5">
        <w:rPr>
          <w:i/>
          <w:spacing w:val="1"/>
        </w:rPr>
        <w:t xml:space="preserve"> </w:t>
      </w:r>
      <w:r w:rsidRPr="00B16EE5">
        <w:rPr>
          <w:i/>
        </w:rPr>
        <w:t>κωδικός</w:t>
      </w:r>
      <w:r w:rsidRPr="00B16EE5">
        <w:rPr>
          <w:i/>
          <w:spacing w:val="-2"/>
        </w:rPr>
        <w:t xml:space="preserve"> </w:t>
      </w:r>
      <w:r w:rsidRPr="00B16EE5">
        <w:rPr>
          <w:i/>
        </w:rPr>
        <w:t>έργου</w:t>
      </w:r>
      <w:r w:rsidRPr="00B16EE5">
        <w:rPr>
          <w:i/>
          <w:spacing w:val="-1"/>
        </w:rPr>
        <w:t xml:space="preserve"> </w:t>
      </w:r>
      <w:r w:rsidRPr="00B16EE5">
        <w:rPr>
          <w:i/>
        </w:rPr>
        <w:t>Ε.Ε.</w:t>
      </w:r>
      <w:r w:rsidRPr="00B16EE5">
        <w:rPr>
          <w:i/>
          <w:spacing w:val="-1"/>
        </w:rPr>
        <w:t xml:space="preserve"> </w:t>
      </w:r>
      <w:proofErr w:type="spellStart"/>
      <w:r w:rsidRPr="00B16EE5">
        <w:rPr>
          <w:i/>
        </w:rPr>
        <w:t>Π.Θ</w:t>
      </w:r>
      <w:proofErr w:type="spellEnd"/>
      <w:r w:rsidRPr="00B16EE5">
        <w:rPr>
          <w:i/>
        </w:rPr>
        <w:t>.:</w:t>
      </w:r>
      <w:r w:rsidRPr="00B16EE5">
        <w:rPr>
          <w:i/>
          <w:spacing w:val="-1"/>
        </w:rPr>
        <w:t xml:space="preserve"> </w:t>
      </w:r>
      <w:r w:rsidRPr="00B16EE5">
        <w:rPr>
          <w:i/>
        </w:rPr>
        <w:t>6201).</w:t>
      </w:r>
    </w:p>
    <w:p w14:paraId="6E5F0DC6" w14:textId="32A8D751" w:rsidR="0048429D" w:rsidRPr="00B90397" w:rsidRDefault="0048429D" w:rsidP="00B55D94">
      <w:pPr>
        <w:spacing w:after="0" w:line="240" w:lineRule="auto"/>
        <w:ind w:left="0" w:firstLine="0"/>
        <w:jc w:val="left"/>
        <w:rPr>
          <w:rFonts w:asciiTheme="minorHAnsi" w:hAnsiTheme="minorHAnsi" w:cstheme="minorHAnsi"/>
          <w:szCs w:val="22"/>
        </w:rPr>
      </w:pPr>
    </w:p>
    <w:p w14:paraId="4FA06821" w14:textId="77777777" w:rsidR="0048429D" w:rsidRPr="008A5C9C" w:rsidRDefault="00000000" w:rsidP="008A5C9C">
      <w:pPr>
        <w:pStyle w:val="1"/>
        <w:spacing w:after="0" w:line="240" w:lineRule="auto"/>
        <w:ind w:left="-5"/>
        <w:rPr>
          <w:rFonts w:asciiTheme="minorHAnsi" w:hAnsiTheme="minorHAnsi" w:cstheme="minorHAnsi"/>
          <w:sz w:val="22"/>
          <w:szCs w:val="22"/>
        </w:rPr>
      </w:pPr>
      <w:r w:rsidRPr="008A5C9C">
        <w:rPr>
          <w:rFonts w:asciiTheme="minorHAnsi" w:hAnsiTheme="minorHAnsi" w:cstheme="minorHAnsi"/>
          <w:sz w:val="22"/>
          <w:szCs w:val="22"/>
        </w:rPr>
        <w:t xml:space="preserve">ΔΙΑΚΡΙΣΕΙΣ </w:t>
      </w:r>
    </w:p>
    <w:p w14:paraId="7ACB0EBB" w14:textId="4FD48FC4" w:rsidR="0032301A" w:rsidRPr="00B90397" w:rsidRDefault="0032301A" w:rsidP="0032301A">
      <w:r>
        <w:t>Μέλος</w:t>
      </w:r>
      <w:r>
        <w:rPr>
          <w:spacing w:val="-5"/>
        </w:rPr>
        <w:t xml:space="preserve"> </w:t>
      </w:r>
      <w:r>
        <w:t>συντακτικής</w:t>
      </w:r>
      <w:r>
        <w:rPr>
          <w:spacing w:val="-5"/>
        </w:rPr>
        <w:t xml:space="preserve"> </w:t>
      </w:r>
      <w:r>
        <w:t>επιστημονικής</w:t>
      </w:r>
      <w:r>
        <w:rPr>
          <w:spacing w:val="-5"/>
        </w:rPr>
        <w:t xml:space="preserve"> </w:t>
      </w:r>
      <w:r>
        <w:t>επιτροπής</w:t>
      </w:r>
      <w:r>
        <w:rPr>
          <w:spacing w:val="-6"/>
        </w:rPr>
        <w:t xml:space="preserve"> </w:t>
      </w:r>
      <w:r>
        <w:t>περιοδικών</w:t>
      </w:r>
    </w:p>
    <w:p w14:paraId="5B011B3C" w14:textId="77777777" w:rsidR="0032301A" w:rsidRPr="00494C8E" w:rsidRDefault="0032301A" w:rsidP="0032301A">
      <w:pPr>
        <w:pStyle w:val="a3"/>
        <w:numPr>
          <w:ilvl w:val="0"/>
          <w:numId w:val="41"/>
        </w:numPr>
        <w:tabs>
          <w:tab w:val="left" w:pos="479"/>
          <w:tab w:val="left" w:pos="480"/>
        </w:tabs>
        <w:spacing w:before="23" w:line="338" w:lineRule="auto"/>
        <w:ind w:right="691"/>
        <w:jc w:val="left"/>
        <w:rPr>
          <w:b/>
          <w:i/>
          <w:lang w:val="en-US"/>
        </w:rPr>
      </w:pPr>
      <w:r w:rsidRPr="00494C8E">
        <w:rPr>
          <w:b/>
          <w:lang w:val="en-US"/>
        </w:rPr>
        <w:t xml:space="preserve">Editorial Board Member: </w:t>
      </w:r>
      <w:r w:rsidRPr="00494C8E">
        <w:rPr>
          <w:lang w:val="en-US"/>
        </w:rPr>
        <w:t xml:space="preserve">New </w:t>
      </w:r>
      <w:proofErr w:type="spellStart"/>
      <w:r w:rsidRPr="00494C8E">
        <w:rPr>
          <w:lang w:val="en-US"/>
        </w:rPr>
        <w:t>IntechOpen</w:t>
      </w:r>
      <w:proofErr w:type="spellEnd"/>
      <w:r w:rsidRPr="00494C8E">
        <w:rPr>
          <w:lang w:val="en-US"/>
        </w:rPr>
        <w:t xml:space="preserve"> Book Series /Agricultural Sciences </w:t>
      </w:r>
    </w:p>
    <w:p w14:paraId="1D4C648A" w14:textId="77777777" w:rsidR="0032301A" w:rsidRDefault="0032301A" w:rsidP="0032301A">
      <w:pPr>
        <w:pStyle w:val="a3"/>
        <w:widowControl w:val="0"/>
        <w:numPr>
          <w:ilvl w:val="0"/>
          <w:numId w:val="32"/>
        </w:numPr>
        <w:tabs>
          <w:tab w:val="left" w:pos="479"/>
          <w:tab w:val="left" w:pos="480"/>
        </w:tabs>
        <w:autoSpaceDE w:val="0"/>
        <w:autoSpaceDN w:val="0"/>
        <w:spacing w:before="125" w:after="0" w:line="240" w:lineRule="auto"/>
        <w:ind w:left="480"/>
        <w:contextualSpacing w:val="0"/>
        <w:jc w:val="left"/>
        <w:rPr>
          <w:rFonts w:ascii="Symbol" w:hAnsi="Symbol"/>
          <w:b/>
        </w:rPr>
      </w:pPr>
      <w:r>
        <w:rPr>
          <w:b/>
        </w:rPr>
        <w:t>Special</w:t>
      </w:r>
      <w:r>
        <w:rPr>
          <w:b/>
          <w:spacing w:val="-5"/>
        </w:rPr>
        <w:t xml:space="preserve"> </w:t>
      </w:r>
      <w:proofErr w:type="spellStart"/>
      <w:r>
        <w:rPr>
          <w:b/>
        </w:rPr>
        <w:t>Issue</w:t>
      </w:r>
      <w:proofErr w:type="spellEnd"/>
      <w:r>
        <w:rPr>
          <w:b/>
          <w:spacing w:val="-4"/>
        </w:rPr>
        <w:t xml:space="preserve"> </w:t>
      </w:r>
      <w:proofErr w:type="spellStart"/>
      <w:r>
        <w:rPr>
          <w:b/>
        </w:rPr>
        <w:t>Editor</w:t>
      </w:r>
      <w:proofErr w:type="spellEnd"/>
      <w:r>
        <w:rPr>
          <w:b/>
        </w:rPr>
        <w:t>:</w:t>
      </w:r>
    </w:p>
    <w:p w14:paraId="16B9C7BE" w14:textId="60FEB2C3" w:rsidR="0032301A" w:rsidRPr="0032301A" w:rsidRDefault="0032301A" w:rsidP="0032301A">
      <w:pPr>
        <w:pStyle w:val="a5"/>
        <w:numPr>
          <w:ilvl w:val="1"/>
          <w:numId w:val="43"/>
        </w:numPr>
        <w:spacing w:before="125" w:line="240" w:lineRule="auto"/>
        <w:rPr>
          <w:rFonts w:ascii="Times New Roman" w:hAnsi="Times New Roman"/>
          <w:lang w:val="en-US"/>
        </w:rPr>
      </w:pPr>
      <w:r w:rsidRPr="0032301A">
        <w:rPr>
          <w:rFonts w:ascii="Times New Roman" w:hAnsi="Times New Roman"/>
          <w:lang w:val="en-US"/>
        </w:rPr>
        <w:t>Veterinary</w:t>
      </w:r>
      <w:r w:rsidRPr="0032301A">
        <w:rPr>
          <w:rFonts w:ascii="Times New Roman" w:hAnsi="Times New Roman"/>
          <w:spacing w:val="35"/>
          <w:lang w:val="en-US"/>
        </w:rPr>
        <w:t xml:space="preserve"> </w:t>
      </w:r>
      <w:r w:rsidRPr="0032301A">
        <w:rPr>
          <w:rFonts w:ascii="Times New Roman" w:hAnsi="Times New Roman"/>
          <w:lang w:val="en-US"/>
        </w:rPr>
        <w:t>Sciences,</w:t>
      </w:r>
      <w:r w:rsidRPr="0032301A">
        <w:rPr>
          <w:rFonts w:ascii="Times New Roman" w:hAnsi="Times New Roman"/>
          <w:spacing w:val="35"/>
          <w:lang w:val="en-US"/>
        </w:rPr>
        <w:t xml:space="preserve"> </w:t>
      </w:r>
      <w:r w:rsidRPr="0032301A">
        <w:rPr>
          <w:rFonts w:ascii="Times New Roman" w:hAnsi="Times New Roman"/>
          <w:lang w:val="en-US"/>
        </w:rPr>
        <w:t>Special</w:t>
      </w:r>
      <w:r w:rsidRPr="0032301A">
        <w:rPr>
          <w:rFonts w:ascii="Times New Roman" w:hAnsi="Times New Roman"/>
          <w:spacing w:val="35"/>
          <w:lang w:val="en-US"/>
        </w:rPr>
        <w:t xml:space="preserve"> </w:t>
      </w:r>
      <w:r w:rsidRPr="0032301A">
        <w:rPr>
          <w:rFonts w:ascii="Times New Roman" w:hAnsi="Times New Roman"/>
          <w:lang w:val="en-US"/>
        </w:rPr>
        <w:t>Issue:</w:t>
      </w:r>
      <w:r w:rsidRPr="0032301A">
        <w:rPr>
          <w:rFonts w:ascii="Times New Roman" w:hAnsi="Times New Roman"/>
          <w:spacing w:val="35"/>
          <w:lang w:val="en-US"/>
        </w:rPr>
        <w:t xml:space="preserve"> </w:t>
      </w:r>
      <w:r w:rsidRPr="0032301A">
        <w:rPr>
          <w:rFonts w:ascii="Times New Roman" w:hAnsi="Times New Roman"/>
          <w:lang w:val="en-US"/>
        </w:rPr>
        <w:t>“Emerging</w:t>
      </w:r>
      <w:r w:rsidRPr="0032301A">
        <w:rPr>
          <w:rFonts w:ascii="Times New Roman" w:hAnsi="Times New Roman"/>
          <w:spacing w:val="35"/>
          <w:lang w:val="en-US"/>
        </w:rPr>
        <w:t xml:space="preserve"> </w:t>
      </w:r>
      <w:r w:rsidRPr="0032301A">
        <w:rPr>
          <w:rFonts w:ascii="Times New Roman" w:hAnsi="Times New Roman"/>
          <w:lang w:val="en-US"/>
        </w:rPr>
        <w:t>and</w:t>
      </w:r>
      <w:r w:rsidRPr="0032301A">
        <w:rPr>
          <w:rFonts w:ascii="Times New Roman" w:hAnsi="Times New Roman"/>
          <w:spacing w:val="35"/>
          <w:lang w:val="en-US"/>
        </w:rPr>
        <w:t xml:space="preserve"> </w:t>
      </w:r>
      <w:r w:rsidRPr="0032301A">
        <w:rPr>
          <w:rFonts w:ascii="Times New Roman" w:hAnsi="Times New Roman"/>
          <w:lang w:val="en-US"/>
        </w:rPr>
        <w:t>Re-emerging</w:t>
      </w:r>
      <w:r w:rsidRPr="0032301A">
        <w:rPr>
          <w:rFonts w:ascii="Times New Roman" w:hAnsi="Times New Roman"/>
          <w:spacing w:val="35"/>
          <w:lang w:val="en-US"/>
        </w:rPr>
        <w:t xml:space="preserve"> </w:t>
      </w:r>
      <w:r w:rsidRPr="0032301A">
        <w:rPr>
          <w:rFonts w:ascii="Times New Roman" w:hAnsi="Times New Roman"/>
          <w:lang w:val="en-US"/>
        </w:rPr>
        <w:t>Swine</w:t>
      </w:r>
      <w:r w:rsidRPr="0032301A">
        <w:rPr>
          <w:rFonts w:ascii="Times New Roman" w:hAnsi="Times New Roman"/>
          <w:spacing w:val="35"/>
          <w:lang w:val="en-US"/>
        </w:rPr>
        <w:t xml:space="preserve"> </w:t>
      </w:r>
      <w:r w:rsidRPr="0032301A">
        <w:rPr>
          <w:rFonts w:ascii="Times New Roman" w:hAnsi="Times New Roman"/>
          <w:lang w:val="en-US"/>
        </w:rPr>
        <w:t>Viruses”</w:t>
      </w:r>
      <w:r w:rsidRPr="0032301A">
        <w:rPr>
          <w:rFonts w:ascii="Times New Roman" w:hAnsi="Times New Roman"/>
          <w:spacing w:val="-52"/>
          <w:lang w:val="en-US"/>
        </w:rPr>
        <w:t xml:space="preserve"> </w:t>
      </w:r>
      <w:r w:rsidRPr="0032301A">
        <w:rPr>
          <w:rFonts w:ascii="Times New Roman" w:hAnsi="Times New Roman"/>
          <w:lang w:val="en-US"/>
        </w:rPr>
        <w:t>(https://</w:t>
      </w:r>
      <w:hyperlink r:id="rId9">
        <w:r w:rsidRPr="0032301A">
          <w:rPr>
            <w:rFonts w:ascii="Times New Roman" w:hAnsi="Times New Roman"/>
            <w:lang w:val="en-US"/>
          </w:rPr>
          <w:t>www.mdpi.com/journal/vetsci/special_issues/95033Y2QJZ)</w:t>
        </w:r>
      </w:hyperlink>
    </w:p>
    <w:p w14:paraId="7030940B" w14:textId="4D47292A" w:rsidR="0032301A" w:rsidRPr="0032301A" w:rsidRDefault="0032301A" w:rsidP="0032301A">
      <w:pPr>
        <w:pStyle w:val="a5"/>
        <w:numPr>
          <w:ilvl w:val="1"/>
          <w:numId w:val="43"/>
        </w:numPr>
        <w:spacing w:line="240" w:lineRule="auto"/>
        <w:rPr>
          <w:rFonts w:ascii="Times New Roman" w:hAnsi="Times New Roman"/>
          <w:lang w:val="en-US"/>
        </w:rPr>
      </w:pPr>
      <w:r w:rsidRPr="0032301A">
        <w:rPr>
          <w:rFonts w:ascii="Times New Roman" w:hAnsi="Times New Roman"/>
          <w:lang w:val="en-US"/>
        </w:rPr>
        <w:t>Animals,</w:t>
      </w:r>
      <w:r w:rsidRPr="0032301A">
        <w:rPr>
          <w:rFonts w:ascii="Times New Roman" w:hAnsi="Times New Roman"/>
          <w:spacing w:val="26"/>
          <w:lang w:val="en-US"/>
        </w:rPr>
        <w:t xml:space="preserve"> </w:t>
      </w:r>
      <w:r w:rsidRPr="0032301A">
        <w:rPr>
          <w:rFonts w:ascii="Times New Roman" w:hAnsi="Times New Roman"/>
          <w:lang w:val="en-US"/>
        </w:rPr>
        <w:t>Special</w:t>
      </w:r>
      <w:r w:rsidRPr="0032301A">
        <w:rPr>
          <w:rFonts w:ascii="Times New Roman" w:hAnsi="Times New Roman"/>
          <w:spacing w:val="26"/>
          <w:lang w:val="en-US"/>
        </w:rPr>
        <w:t xml:space="preserve"> </w:t>
      </w:r>
      <w:r w:rsidRPr="0032301A">
        <w:rPr>
          <w:rFonts w:ascii="Times New Roman" w:hAnsi="Times New Roman"/>
          <w:lang w:val="en-US"/>
        </w:rPr>
        <w:t>Issue:</w:t>
      </w:r>
      <w:r w:rsidRPr="0032301A">
        <w:rPr>
          <w:rFonts w:ascii="Times New Roman" w:hAnsi="Times New Roman"/>
          <w:spacing w:val="26"/>
          <w:lang w:val="en-US"/>
        </w:rPr>
        <w:t xml:space="preserve"> </w:t>
      </w:r>
      <w:r w:rsidRPr="0032301A">
        <w:rPr>
          <w:rFonts w:ascii="Times New Roman" w:hAnsi="Times New Roman"/>
          <w:lang w:val="en-US"/>
        </w:rPr>
        <w:t>“Porcine</w:t>
      </w:r>
      <w:r w:rsidRPr="0032301A">
        <w:rPr>
          <w:rFonts w:ascii="Times New Roman" w:hAnsi="Times New Roman"/>
          <w:spacing w:val="26"/>
          <w:lang w:val="en-US"/>
        </w:rPr>
        <w:t xml:space="preserve"> </w:t>
      </w:r>
      <w:r w:rsidRPr="0032301A">
        <w:rPr>
          <w:rFonts w:ascii="Times New Roman" w:hAnsi="Times New Roman"/>
          <w:lang w:val="en-US"/>
        </w:rPr>
        <w:t>Reproductive</w:t>
      </w:r>
      <w:r w:rsidRPr="0032301A">
        <w:rPr>
          <w:rFonts w:ascii="Times New Roman" w:hAnsi="Times New Roman"/>
          <w:spacing w:val="26"/>
          <w:lang w:val="en-US"/>
        </w:rPr>
        <w:t xml:space="preserve"> </w:t>
      </w:r>
      <w:r w:rsidRPr="0032301A">
        <w:rPr>
          <w:rFonts w:ascii="Times New Roman" w:hAnsi="Times New Roman"/>
          <w:lang w:val="en-US"/>
        </w:rPr>
        <w:t>and</w:t>
      </w:r>
      <w:r w:rsidRPr="0032301A">
        <w:rPr>
          <w:rFonts w:ascii="Times New Roman" w:hAnsi="Times New Roman"/>
          <w:spacing w:val="26"/>
          <w:lang w:val="en-US"/>
        </w:rPr>
        <w:t xml:space="preserve"> </w:t>
      </w:r>
      <w:r w:rsidRPr="0032301A">
        <w:rPr>
          <w:rFonts w:ascii="Times New Roman" w:hAnsi="Times New Roman"/>
          <w:lang w:val="en-US"/>
        </w:rPr>
        <w:t>Respiratory</w:t>
      </w:r>
      <w:r w:rsidRPr="0032301A">
        <w:rPr>
          <w:rFonts w:ascii="Times New Roman" w:hAnsi="Times New Roman"/>
          <w:spacing w:val="26"/>
          <w:lang w:val="en-US"/>
        </w:rPr>
        <w:t xml:space="preserve"> </w:t>
      </w:r>
      <w:r w:rsidRPr="0032301A">
        <w:rPr>
          <w:rFonts w:ascii="Times New Roman" w:hAnsi="Times New Roman"/>
          <w:lang w:val="en-US"/>
        </w:rPr>
        <w:t>Syndrome</w:t>
      </w:r>
      <w:r w:rsidRPr="0032301A">
        <w:rPr>
          <w:rFonts w:ascii="Times New Roman" w:hAnsi="Times New Roman"/>
          <w:spacing w:val="26"/>
          <w:lang w:val="en-US"/>
        </w:rPr>
        <w:t xml:space="preserve"> </w:t>
      </w:r>
      <w:r w:rsidRPr="0032301A">
        <w:rPr>
          <w:rFonts w:ascii="Times New Roman" w:hAnsi="Times New Roman"/>
          <w:lang w:val="en-US"/>
        </w:rPr>
        <w:t>Virus”</w:t>
      </w:r>
      <w:r w:rsidRPr="0032301A">
        <w:rPr>
          <w:rFonts w:ascii="Times New Roman" w:hAnsi="Times New Roman"/>
          <w:spacing w:val="-52"/>
          <w:lang w:val="en-US"/>
        </w:rPr>
        <w:t xml:space="preserve"> </w:t>
      </w:r>
      <w:r w:rsidRPr="0032301A">
        <w:rPr>
          <w:rFonts w:ascii="Times New Roman" w:hAnsi="Times New Roman"/>
          <w:lang w:val="en-US"/>
        </w:rPr>
        <w:t>https://</w:t>
      </w:r>
      <w:hyperlink r:id="rId10">
        <w:r w:rsidRPr="0032301A">
          <w:rPr>
            <w:rFonts w:ascii="Times New Roman" w:hAnsi="Times New Roman"/>
            <w:lang w:val="en-US"/>
          </w:rPr>
          <w:t>www.mdpi.com/journal/life/special_issues/LL01L56Q2S</w:t>
        </w:r>
      </w:hyperlink>
    </w:p>
    <w:p w14:paraId="7B6778CA" w14:textId="1E40C0B2" w:rsidR="0032301A" w:rsidRDefault="0032301A" w:rsidP="0032301A">
      <w:pPr>
        <w:pStyle w:val="a3"/>
        <w:widowControl w:val="0"/>
        <w:numPr>
          <w:ilvl w:val="0"/>
          <w:numId w:val="41"/>
        </w:numPr>
        <w:tabs>
          <w:tab w:val="left" w:pos="763"/>
          <w:tab w:val="left" w:pos="764"/>
        </w:tabs>
        <w:autoSpaceDE w:val="0"/>
        <w:autoSpaceDN w:val="0"/>
        <w:spacing w:before="129" w:after="0" w:line="240" w:lineRule="auto"/>
        <w:jc w:val="left"/>
      </w:pPr>
      <w:r w:rsidRPr="0032301A">
        <w:rPr>
          <w:lang w:val="en-US"/>
        </w:rPr>
        <w:t>Reviewer:</w:t>
      </w:r>
    </w:p>
    <w:p w14:paraId="1EC13D20" w14:textId="56026F81" w:rsidR="0032301A" w:rsidRPr="0032301A" w:rsidRDefault="0032301A" w:rsidP="0032301A">
      <w:pPr>
        <w:pStyle w:val="a3"/>
        <w:widowControl w:val="0"/>
        <w:numPr>
          <w:ilvl w:val="2"/>
          <w:numId w:val="42"/>
        </w:numPr>
        <w:tabs>
          <w:tab w:val="left" w:pos="763"/>
          <w:tab w:val="left" w:pos="764"/>
        </w:tabs>
        <w:autoSpaceDE w:val="0"/>
        <w:autoSpaceDN w:val="0"/>
        <w:spacing w:before="118" w:after="0" w:line="240" w:lineRule="auto"/>
        <w:contextualSpacing w:val="0"/>
        <w:jc w:val="left"/>
      </w:pPr>
      <w:r>
        <w:rPr>
          <w:lang w:val="en-US"/>
        </w:rPr>
        <w:t>Animals</w:t>
      </w:r>
    </w:p>
    <w:p w14:paraId="4B91CE39" w14:textId="050B54CF" w:rsidR="0032301A" w:rsidRDefault="0032301A" w:rsidP="0032301A">
      <w:pPr>
        <w:pStyle w:val="a3"/>
        <w:widowControl w:val="0"/>
        <w:numPr>
          <w:ilvl w:val="2"/>
          <w:numId w:val="42"/>
        </w:numPr>
        <w:tabs>
          <w:tab w:val="left" w:pos="763"/>
          <w:tab w:val="left" w:pos="764"/>
        </w:tabs>
        <w:autoSpaceDE w:val="0"/>
        <w:autoSpaceDN w:val="0"/>
        <w:spacing w:before="118" w:after="0" w:line="240" w:lineRule="auto"/>
        <w:contextualSpacing w:val="0"/>
        <w:jc w:val="left"/>
      </w:pPr>
      <w:proofErr w:type="spellStart"/>
      <w:r>
        <w:t>Agriculture</w:t>
      </w:r>
      <w:proofErr w:type="spellEnd"/>
    </w:p>
    <w:p w14:paraId="33A14FAD" w14:textId="77777777" w:rsidR="0032301A" w:rsidRPr="00C0241B" w:rsidRDefault="0032301A" w:rsidP="0032301A">
      <w:pPr>
        <w:pStyle w:val="a3"/>
        <w:widowControl w:val="0"/>
        <w:numPr>
          <w:ilvl w:val="2"/>
          <w:numId w:val="42"/>
        </w:numPr>
        <w:tabs>
          <w:tab w:val="left" w:pos="763"/>
          <w:tab w:val="left" w:pos="764"/>
        </w:tabs>
        <w:autoSpaceDE w:val="0"/>
        <w:autoSpaceDN w:val="0"/>
        <w:spacing w:before="124" w:after="0" w:line="240" w:lineRule="auto"/>
        <w:contextualSpacing w:val="0"/>
        <w:jc w:val="left"/>
      </w:pPr>
      <w:proofErr w:type="spellStart"/>
      <w:r>
        <w:t>Microbiology</w:t>
      </w:r>
      <w:proofErr w:type="spellEnd"/>
      <w:r>
        <w:rPr>
          <w:spacing w:val="-6"/>
        </w:rPr>
        <w:t xml:space="preserve"> </w:t>
      </w:r>
      <w:proofErr w:type="spellStart"/>
      <w:r>
        <w:t>Reasearch</w:t>
      </w:r>
      <w:proofErr w:type="spellEnd"/>
    </w:p>
    <w:p w14:paraId="4E7A7A10" w14:textId="77777777" w:rsidR="0032301A" w:rsidRPr="00C0241B" w:rsidRDefault="0032301A" w:rsidP="0032301A">
      <w:pPr>
        <w:pStyle w:val="a3"/>
        <w:widowControl w:val="0"/>
        <w:numPr>
          <w:ilvl w:val="2"/>
          <w:numId w:val="42"/>
        </w:numPr>
        <w:tabs>
          <w:tab w:val="left" w:pos="763"/>
          <w:tab w:val="left" w:pos="764"/>
        </w:tabs>
        <w:autoSpaceDE w:val="0"/>
        <w:autoSpaceDN w:val="0"/>
        <w:spacing w:before="124" w:after="0" w:line="240" w:lineRule="auto"/>
        <w:contextualSpacing w:val="0"/>
        <w:jc w:val="left"/>
      </w:pPr>
      <w:r>
        <w:rPr>
          <w:lang w:val="en-US"/>
        </w:rPr>
        <w:t>Veterinary Sciences</w:t>
      </w:r>
    </w:p>
    <w:p w14:paraId="4BA985F6" w14:textId="77777777" w:rsidR="0032301A" w:rsidRPr="00C0241B" w:rsidRDefault="0032301A" w:rsidP="0032301A">
      <w:pPr>
        <w:pStyle w:val="a3"/>
        <w:widowControl w:val="0"/>
        <w:numPr>
          <w:ilvl w:val="2"/>
          <w:numId w:val="42"/>
        </w:numPr>
        <w:tabs>
          <w:tab w:val="left" w:pos="763"/>
          <w:tab w:val="left" w:pos="764"/>
        </w:tabs>
        <w:autoSpaceDE w:val="0"/>
        <w:autoSpaceDN w:val="0"/>
        <w:spacing w:before="124" w:after="0" w:line="240" w:lineRule="auto"/>
        <w:contextualSpacing w:val="0"/>
        <w:jc w:val="left"/>
      </w:pPr>
      <w:r>
        <w:rPr>
          <w:lang w:val="en-US"/>
        </w:rPr>
        <w:t>Microorganisms</w:t>
      </w:r>
    </w:p>
    <w:p w14:paraId="41851984" w14:textId="77777777" w:rsidR="0032301A" w:rsidRPr="00C0241B" w:rsidRDefault="0032301A" w:rsidP="0032301A">
      <w:pPr>
        <w:pStyle w:val="a3"/>
        <w:widowControl w:val="0"/>
        <w:numPr>
          <w:ilvl w:val="2"/>
          <w:numId w:val="42"/>
        </w:numPr>
        <w:tabs>
          <w:tab w:val="left" w:pos="763"/>
          <w:tab w:val="left" w:pos="764"/>
        </w:tabs>
        <w:autoSpaceDE w:val="0"/>
        <w:autoSpaceDN w:val="0"/>
        <w:spacing w:before="124" w:after="0" w:line="240" w:lineRule="auto"/>
        <w:contextualSpacing w:val="0"/>
        <w:jc w:val="left"/>
        <w:rPr>
          <w:lang w:val="en-US"/>
        </w:rPr>
      </w:pPr>
      <w:r>
        <w:rPr>
          <w:lang w:val="en-US"/>
        </w:rPr>
        <w:t xml:space="preserve">Journal of the Hellenic </w:t>
      </w:r>
      <w:proofErr w:type="gramStart"/>
      <w:r>
        <w:rPr>
          <w:lang w:val="en-US"/>
        </w:rPr>
        <w:t>Veterinary  Medical</w:t>
      </w:r>
      <w:proofErr w:type="gramEnd"/>
      <w:r>
        <w:rPr>
          <w:lang w:val="en-US"/>
        </w:rPr>
        <w:t xml:space="preserve"> Society</w:t>
      </w:r>
    </w:p>
    <w:p w14:paraId="737A5D86" w14:textId="25685816" w:rsidR="0048429D" w:rsidRPr="008A5C9C" w:rsidRDefault="0048429D" w:rsidP="008A5C9C">
      <w:pPr>
        <w:spacing w:after="0" w:line="240" w:lineRule="auto"/>
        <w:ind w:left="0" w:firstLine="0"/>
        <w:jc w:val="left"/>
        <w:rPr>
          <w:rFonts w:asciiTheme="minorHAnsi" w:hAnsiTheme="minorHAnsi" w:cstheme="minorHAnsi"/>
          <w:szCs w:val="22"/>
          <w:lang w:val="en-US"/>
        </w:rPr>
      </w:pPr>
    </w:p>
    <w:p w14:paraId="3862DFAE" w14:textId="77777777" w:rsidR="0048429D" w:rsidRPr="008A5C9C" w:rsidRDefault="00000000" w:rsidP="008A5C9C">
      <w:pPr>
        <w:pStyle w:val="1"/>
        <w:spacing w:after="0" w:line="240" w:lineRule="auto"/>
        <w:ind w:left="-5"/>
        <w:rPr>
          <w:rFonts w:asciiTheme="minorHAnsi" w:hAnsiTheme="minorHAnsi" w:cstheme="minorHAnsi"/>
          <w:sz w:val="22"/>
          <w:szCs w:val="22"/>
        </w:rPr>
      </w:pPr>
      <w:r w:rsidRPr="008A5C9C">
        <w:rPr>
          <w:rFonts w:asciiTheme="minorHAnsi" w:hAnsiTheme="minorHAnsi" w:cstheme="minorHAnsi"/>
          <w:sz w:val="22"/>
          <w:szCs w:val="22"/>
        </w:rPr>
        <w:t xml:space="preserve">ΔΗΜΟΣΙΕΥΜΕΝΟ ΕΠΙΣΤΗΜΟΝΙΚΟ ΕΡΓΟ </w:t>
      </w:r>
    </w:p>
    <w:p w14:paraId="6FF1E343" w14:textId="0BABCCDE" w:rsidR="0048429D" w:rsidRPr="008A5C9C" w:rsidRDefault="00000000" w:rsidP="008A5C9C">
      <w:pPr>
        <w:pStyle w:val="2"/>
        <w:spacing w:after="0" w:line="240" w:lineRule="auto"/>
        <w:ind w:left="-5" w:right="1403"/>
        <w:rPr>
          <w:rFonts w:asciiTheme="minorHAnsi" w:hAnsiTheme="minorHAnsi" w:cstheme="minorHAnsi"/>
          <w:szCs w:val="22"/>
        </w:rPr>
      </w:pPr>
      <w:proofErr w:type="spellStart"/>
      <w:r w:rsidRPr="008A5C9C">
        <w:rPr>
          <w:rFonts w:asciiTheme="minorHAnsi" w:hAnsiTheme="minorHAnsi" w:cstheme="minorHAnsi"/>
          <w:szCs w:val="22"/>
        </w:rPr>
        <w:t>Συγγρά</w:t>
      </w:r>
      <w:proofErr w:type="spellEnd"/>
      <w:r w:rsidRPr="008A5C9C">
        <w:rPr>
          <w:rFonts w:asciiTheme="minorHAnsi" w:hAnsiTheme="minorHAnsi" w:cstheme="minorHAnsi"/>
          <w:szCs w:val="22"/>
        </w:rPr>
        <w:t>µµ</w:t>
      </w:r>
      <w:proofErr w:type="spellStart"/>
      <w:r w:rsidRPr="008A5C9C">
        <w:rPr>
          <w:rFonts w:asciiTheme="minorHAnsi" w:hAnsiTheme="minorHAnsi" w:cstheme="minorHAnsi"/>
          <w:szCs w:val="22"/>
        </w:rPr>
        <w:t>ατα</w:t>
      </w:r>
      <w:proofErr w:type="spellEnd"/>
      <w:r w:rsidRPr="008A5C9C">
        <w:rPr>
          <w:rFonts w:asciiTheme="minorHAnsi" w:hAnsiTheme="minorHAnsi" w:cstheme="minorHAnsi"/>
          <w:szCs w:val="22"/>
        </w:rPr>
        <w:t xml:space="preserve"> / µ</w:t>
      </w:r>
      <w:proofErr w:type="spellStart"/>
      <w:r w:rsidRPr="008A5C9C">
        <w:rPr>
          <w:rFonts w:asciiTheme="minorHAnsi" w:hAnsiTheme="minorHAnsi" w:cstheme="minorHAnsi"/>
          <w:szCs w:val="22"/>
        </w:rPr>
        <w:t>ονογραφίες</w:t>
      </w:r>
      <w:proofErr w:type="spellEnd"/>
    </w:p>
    <w:p w14:paraId="032A893F" w14:textId="177001C8" w:rsidR="00B16EE5" w:rsidRPr="00B90397" w:rsidRDefault="00B16EE5" w:rsidP="00B90397">
      <w:pPr>
        <w:tabs>
          <w:tab w:val="left" w:pos="1559"/>
        </w:tabs>
        <w:spacing w:before="126" w:line="240" w:lineRule="auto"/>
        <w:ind w:left="0" w:right="636" w:firstLine="0"/>
        <w:rPr>
          <w:bCs/>
          <w:i/>
        </w:rPr>
      </w:pPr>
      <w:r w:rsidRPr="00B90397">
        <w:rPr>
          <w:bCs/>
        </w:rPr>
        <w:t>Παπακωνσταντίνου Ι. Γεώργιος (2022). Διερεύνηση των επιπτώσεων του</w:t>
      </w:r>
      <w:r w:rsidRPr="00B90397">
        <w:rPr>
          <w:bCs/>
          <w:spacing w:val="1"/>
        </w:rPr>
        <w:t xml:space="preserve"> </w:t>
      </w:r>
      <w:r w:rsidRPr="00B90397">
        <w:rPr>
          <w:bCs/>
          <w:spacing w:val="-1"/>
        </w:rPr>
        <w:t>εμβολιασμού</w:t>
      </w:r>
      <w:r w:rsidRPr="00B90397">
        <w:rPr>
          <w:bCs/>
          <w:spacing w:val="-13"/>
        </w:rPr>
        <w:t xml:space="preserve"> </w:t>
      </w:r>
      <w:r w:rsidRPr="00B90397">
        <w:rPr>
          <w:bCs/>
          <w:spacing w:val="-1"/>
        </w:rPr>
        <w:t>των</w:t>
      </w:r>
      <w:r w:rsidRPr="00B90397">
        <w:rPr>
          <w:bCs/>
          <w:spacing w:val="-13"/>
        </w:rPr>
        <w:t xml:space="preserve"> </w:t>
      </w:r>
      <w:r w:rsidRPr="00B90397">
        <w:rPr>
          <w:bCs/>
        </w:rPr>
        <w:t>εγκύων</w:t>
      </w:r>
      <w:r w:rsidRPr="00B90397">
        <w:rPr>
          <w:bCs/>
          <w:spacing w:val="-13"/>
        </w:rPr>
        <w:t xml:space="preserve"> </w:t>
      </w:r>
      <w:proofErr w:type="spellStart"/>
      <w:r w:rsidRPr="00B90397">
        <w:rPr>
          <w:bCs/>
        </w:rPr>
        <w:t>συών</w:t>
      </w:r>
      <w:proofErr w:type="spellEnd"/>
      <w:r w:rsidRPr="00B90397">
        <w:rPr>
          <w:bCs/>
          <w:spacing w:val="-12"/>
        </w:rPr>
        <w:t xml:space="preserve"> </w:t>
      </w:r>
      <w:r w:rsidRPr="00B90397">
        <w:rPr>
          <w:bCs/>
        </w:rPr>
        <w:t>κατά</w:t>
      </w:r>
      <w:r w:rsidRPr="00B90397">
        <w:rPr>
          <w:bCs/>
          <w:spacing w:val="-13"/>
        </w:rPr>
        <w:t xml:space="preserve"> </w:t>
      </w:r>
      <w:r w:rsidRPr="00B90397">
        <w:rPr>
          <w:bCs/>
        </w:rPr>
        <w:t>του</w:t>
      </w:r>
      <w:r w:rsidRPr="00B90397">
        <w:rPr>
          <w:bCs/>
          <w:spacing w:val="-13"/>
        </w:rPr>
        <w:t xml:space="preserve"> </w:t>
      </w:r>
      <w:r w:rsidRPr="00B90397">
        <w:rPr>
          <w:bCs/>
        </w:rPr>
        <w:t>αναπνευστικού</w:t>
      </w:r>
      <w:r w:rsidRPr="00B90397">
        <w:rPr>
          <w:bCs/>
          <w:spacing w:val="-13"/>
        </w:rPr>
        <w:t xml:space="preserve"> </w:t>
      </w:r>
      <w:r w:rsidRPr="00B90397">
        <w:rPr>
          <w:bCs/>
        </w:rPr>
        <w:t>και</w:t>
      </w:r>
      <w:r w:rsidRPr="00B90397">
        <w:rPr>
          <w:bCs/>
          <w:spacing w:val="-12"/>
        </w:rPr>
        <w:t xml:space="preserve"> </w:t>
      </w:r>
      <w:r w:rsidRPr="00B90397">
        <w:rPr>
          <w:bCs/>
        </w:rPr>
        <w:t>αναπαραγωγικού</w:t>
      </w:r>
      <w:r w:rsidRPr="00B90397">
        <w:rPr>
          <w:bCs/>
          <w:spacing w:val="-13"/>
        </w:rPr>
        <w:t xml:space="preserve"> </w:t>
      </w:r>
      <w:r w:rsidRPr="00B90397">
        <w:rPr>
          <w:bCs/>
        </w:rPr>
        <w:t>συνδρόμου</w:t>
      </w:r>
      <w:r w:rsidRPr="00B90397">
        <w:rPr>
          <w:bCs/>
          <w:spacing w:val="-53"/>
        </w:rPr>
        <w:t xml:space="preserve"> </w:t>
      </w:r>
      <w:r w:rsidRPr="00B90397">
        <w:rPr>
          <w:bCs/>
        </w:rPr>
        <w:t>των χοίρων (</w:t>
      </w:r>
      <w:proofErr w:type="spellStart"/>
      <w:r w:rsidRPr="00B90397">
        <w:rPr>
          <w:bCs/>
        </w:rPr>
        <w:t>ΑΑΣΧ</w:t>
      </w:r>
      <w:proofErr w:type="spellEnd"/>
      <w:r w:rsidRPr="00B90397">
        <w:rPr>
          <w:bCs/>
        </w:rPr>
        <w:t xml:space="preserve">) στο αναπνευστικό σύστημα νεογέννητων χοιριδίων. </w:t>
      </w:r>
      <w:r w:rsidRPr="00B90397">
        <w:rPr>
          <w:bCs/>
          <w:i/>
        </w:rPr>
        <w:t>Διδακτορική</w:t>
      </w:r>
      <w:r w:rsidRPr="00B90397">
        <w:rPr>
          <w:bCs/>
          <w:i/>
          <w:spacing w:val="1"/>
        </w:rPr>
        <w:t xml:space="preserve"> </w:t>
      </w:r>
      <w:r w:rsidRPr="00B90397">
        <w:rPr>
          <w:bCs/>
          <w:i/>
        </w:rPr>
        <w:t>Διατριβή. Τμήμα Κτηνιατρικής, Παθολογική Κλινική, Σχολή Επιστημών Υγείας, Πανεπιστήμιο</w:t>
      </w:r>
      <w:r w:rsidRPr="00B90397">
        <w:rPr>
          <w:bCs/>
          <w:i/>
          <w:spacing w:val="1"/>
        </w:rPr>
        <w:t xml:space="preserve"> </w:t>
      </w:r>
      <w:r w:rsidRPr="00B90397">
        <w:rPr>
          <w:bCs/>
          <w:i/>
        </w:rPr>
        <w:t>Θεσσαλίας,</w:t>
      </w:r>
      <w:r w:rsidRPr="00B90397">
        <w:rPr>
          <w:bCs/>
          <w:i/>
          <w:spacing w:val="-1"/>
        </w:rPr>
        <w:t xml:space="preserve"> </w:t>
      </w:r>
      <w:r w:rsidRPr="00B90397">
        <w:rPr>
          <w:bCs/>
          <w:i/>
        </w:rPr>
        <w:t>Καρδίτσα.</w:t>
      </w:r>
    </w:p>
    <w:p w14:paraId="6AB3C45D" w14:textId="77777777" w:rsidR="00BA43BC" w:rsidRPr="008A5C9C" w:rsidRDefault="00BA43BC" w:rsidP="008A5C9C">
      <w:pPr>
        <w:spacing w:after="0" w:line="240" w:lineRule="auto"/>
        <w:ind w:left="0" w:right="1403" w:firstLine="0"/>
        <w:jc w:val="left"/>
        <w:rPr>
          <w:rFonts w:asciiTheme="minorHAnsi" w:hAnsiTheme="minorHAnsi" w:cstheme="minorHAnsi"/>
          <w:szCs w:val="22"/>
        </w:rPr>
      </w:pPr>
    </w:p>
    <w:p w14:paraId="0A058FAD" w14:textId="2DB32C48" w:rsidR="0048429D" w:rsidRPr="00DE386E" w:rsidRDefault="00000000" w:rsidP="008A5C9C">
      <w:pPr>
        <w:pStyle w:val="2"/>
        <w:spacing w:after="0" w:line="240" w:lineRule="auto"/>
        <w:ind w:left="-5" w:right="1403"/>
        <w:rPr>
          <w:rFonts w:asciiTheme="minorHAnsi" w:hAnsiTheme="minorHAnsi" w:cstheme="minorHAnsi"/>
          <w:szCs w:val="22"/>
        </w:rPr>
      </w:pPr>
      <w:r w:rsidRPr="008A5C9C">
        <w:rPr>
          <w:rFonts w:asciiTheme="minorHAnsi" w:hAnsiTheme="minorHAnsi" w:cstheme="minorHAnsi"/>
          <w:szCs w:val="22"/>
        </w:rPr>
        <w:t>Εργασίες σε περιοδικά µε κριτές</w:t>
      </w:r>
    </w:p>
    <w:p w14:paraId="79BD79C9" w14:textId="77777777" w:rsid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rPr>
      </w:pPr>
      <w:proofErr w:type="spellStart"/>
      <w:r w:rsidRPr="00B16EE5">
        <w:rPr>
          <w:color w:val="auto"/>
          <w:lang w:val="en-US"/>
        </w:rPr>
        <w:t>Papatsiros</w:t>
      </w:r>
      <w:proofErr w:type="spellEnd"/>
      <w:r w:rsidRPr="00B16EE5">
        <w:rPr>
          <w:color w:val="auto"/>
          <w:spacing w:val="1"/>
          <w:lang w:val="en-US"/>
        </w:rPr>
        <w:t xml:space="preserve"> </w:t>
      </w:r>
      <w:r w:rsidRPr="00B16EE5">
        <w:rPr>
          <w:color w:val="auto"/>
          <w:lang w:val="en-US"/>
        </w:rPr>
        <w:t>VG,</w:t>
      </w:r>
      <w:r w:rsidRPr="00B16EE5">
        <w:rPr>
          <w:color w:val="auto"/>
          <w:spacing w:val="1"/>
          <w:lang w:val="en-US"/>
        </w:rPr>
        <w:t xml:space="preserve"> </w:t>
      </w:r>
      <w:proofErr w:type="spellStart"/>
      <w:r w:rsidRPr="00B16EE5">
        <w:rPr>
          <w:color w:val="auto"/>
          <w:lang w:val="en-US"/>
        </w:rPr>
        <w:t>Stylianaki</w:t>
      </w:r>
      <w:proofErr w:type="spellEnd"/>
      <w:r w:rsidRPr="00B16EE5">
        <w:rPr>
          <w:color w:val="auto"/>
          <w:spacing w:val="1"/>
          <w:lang w:val="en-US"/>
        </w:rPr>
        <w:t xml:space="preserve"> </w:t>
      </w:r>
      <w:r w:rsidRPr="00B16EE5">
        <w:rPr>
          <w:color w:val="auto"/>
          <w:lang w:val="en-US"/>
        </w:rPr>
        <w:t>I,</w:t>
      </w:r>
      <w:r w:rsidRPr="00B16EE5">
        <w:rPr>
          <w:color w:val="auto"/>
          <w:spacing w:val="1"/>
          <w:lang w:val="en-US"/>
        </w:rPr>
        <w:t xml:space="preserve"> </w:t>
      </w:r>
      <w:proofErr w:type="spellStart"/>
      <w:r w:rsidRPr="00B16EE5">
        <w:rPr>
          <w:b/>
          <w:color w:val="auto"/>
          <w:lang w:val="en-US"/>
        </w:rPr>
        <w:t>Papakonstantinou</w:t>
      </w:r>
      <w:proofErr w:type="spellEnd"/>
      <w:r w:rsidRPr="00B16EE5">
        <w:rPr>
          <w:b/>
          <w:color w:val="auto"/>
          <w:spacing w:val="1"/>
          <w:lang w:val="en-US"/>
        </w:rPr>
        <w:t xml:space="preserve"> </w:t>
      </w:r>
      <w:r w:rsidRPr="00B16EE5">
        <w:rPr>
          <w:b/>
          <w:color w:val="auto"/>
          <w:lang w:val="en-US"/>
        </w:rPr>
        <w:t>G</w:t>
      </w:r>
      <w:r w:rsidRPr="00B16EE5">
        <w:rPr>
          <w:color w:val="auto"/>
          <w:lang w:val="en-US"/>
        </w:rPr>
        <w:t>,</w:t>
      </w:r>
      <w:r w:rsidRPr="00B16EE5">
        <w:rPr>
          <w:color w:val="auto"/>
          <w:spacing w:val="1"/>
          <w:lang w:val="en-US"/>
        </w:rPr>
        <w:t xml:space="preserve"> </w:t>
      </w:r>
      <w:proofErr w:type="spellStart"/>
      <w:r w:rsidRPr="00B16EE5">
        <w:rPr>
          <w:color w:val="auto"/>
          <w:lang w:val="en-US"/>
        </w:rPr>
        <w:t>Papaioannou</w:t>
      </w:r>
      <w:proofErr w:type="spellEnd"/>
      <w:r w:rsidRPr="00B16EE5">
        <w:rPr>
          <w:color w:val="auto"/>
          <w:spacing w:val="1"/>
          <w:lang w:val="en-US"/>
        </w:rPr>
        <w:t xml:space="preserve"> </w:t>
      </w:r>
      <w:r w:rsidRPr="00B16EE5">
        <w:rPr>
          <w:color w:val="auto"/>
          <w:lang w:val="en-US"/>
        </w:rPr>
        <w:t>N,</w:t>
      </w:r>
      <w:r w:rsidRPr="00B16EE5">
        <w:rPr>
          <w:color w:val="auto"/>
          <w:spacing w:val="1"/>
          <w:lang w:val="en-US"/>
        </w:rPr>
        <w:t xml:space="preserve"> </w:t>
      </w:r>
      <w:proofErr w:type="spellStart"/>
      <w:r w:rsidRPr="00B16EE5">
        <w:rPr>
          <w:color w:val="auto"/>
          <w:lang w:val="en-US"/>
        </w:rPr>
        <w:lastRenderedPageBreak/>
        <w:t>Christodoulopoulos</w:t>
      </w:r>
      <w:proofErr w:type="spellEnd"/>
      <w:r w:rsidRPr="00B16EE5">
        <w:rPr>
          <w:color w:val="auto"/>
          <w:spacing w:val="1"/>
          <w:lang w:val="en-US"/>
        </w:rPr>
        <w:t xml:space="preserve"> </w:t>
      </w:r>
      <w:r w:rsidRPr="00B16EE5">
        <w:rPr>
          <w:color w:val="auto"/>
          <w:lang w:val="en-US"/>
        </w:rPr>
        <w:t>G.</w:t>
      </w:r>
      <w:r w:rsidRPr="00B16EE5">
        <w:rPr>
          <w:color w:val="auto"/>
          <w:spacing w:val="1"/>
          <w:lang w:val="en-US"/>
        </w:rPr>
        <w:t xml:space="preserve"> </w:t>
      </w:r>
      <w:r w:rsidRPr="00B16EE5">
        <w:rPr>
          <w:b/>
          <w:color w:val="auto"/>
          <w:lang w:val="en-US"/>
        </w:rPr>
        <w:t>Case</w:t>
      </w:r>
      <w:r w:rsidRPr="00B16EE5">
        <w:rPr>
          <w:b/>
          <w:color w:val="auto"/>
          <w:spacing w:val="1"/>
          <w:lang w:val="en-US"/>
        </w:rPr>
        <w:t xml:space="preserve"> </w:t>
      </w:r>
      <w:r w:rsidRPr="00B16EE5">
        <w:rPr>
          <w:b/>
          <w:color w:val="auto"/>
          <w:lang w:val="en-US"/>
        </w:rPr>
        <w:t>Report</w:t>
      </w:r>
      <w:r w:rsidRPr="00B16EE5">
        <w:rPr>
          <w:b/>
          <w:color w:val="auto"/>
          <w:spacing w:val="1"/>
          <w:lang w:val="en-US"/>
        </w:rPr>
        <w:t xml:space="preserve"> </w:t>
      </w:r>
      <w:r w:rsidRPr="00B16EE5">
        <w:rPr>
          <w:b/>
          <w:color w:val="auto"/>
          <w:lang w:val="en-US"/>
        </w:rPr>
        <w:t>of</w:t>
      </w:r>
      <w:r w:rsidRPr="00B16EE5">
        <w:rPr>
          <w:b/>
          <w:color w:val="auto"/>
          <w:spacing w:val="1"/>
          <w:lang w:val="en-US"/>
        </w:rPr>
        <w:t xml:space="preserve"> </w:t>
      </w:r>
      <w:r w:rsidRPr="00B16EE5">
        <w:rPr>
          <w:b/>
          <w:color w:val="auto"/>
          <w:lang w:val="en-US"/>
        </w:rPr>
        <w:t>Transmissible</w:t>
      </w:r>
      <w:r w:rsidRPr="00B16EE5">
        <w:rPr>
          <w:b/>
          <w:color w:val="auto"/>
          <w:spacing w:val="1"/>
          <w:lang w:val="en-US"/>
        </w:rPr>
        <w:t xml:space="preserve"> </w:t>
      </w:r>
      <w:r w:rsidRPr="00B16EE5">
        <w:rPr>
          <w:b/>
          <w:color w:val="auto"/>
          <w:lang w:val="en-US"/>
        </w:rPr>
        <w:t>Gastroenteritis</w:t>
      </w:r>
      <w:r w:rsidRPr="00B16EE5">
        <w:rPr>
          <w:b/>
          <w:color w:val="auto"/>
          <w:spacing w:val="1"/>
          <w:lang w:val="en-US"/>
        </w:rPr>
        <w:t xml:space="preserve"> </w:t>
      </w:r>
      <w:r w:rsidRPr="00B16EE5">
        <w:rPr>
          <w:b/>
          <w:color w:val="auto"/>
          <w:lang w:val="en-US"/>
        </w:rPr>
        <w:t>Coronavirus</w:t>
      </w:r>
      <w:r w:rsidRPr="00B16EE5">
        <w:rPr>
          <w:b/>
          <w:color w:val="auto"/>
          <w:spacing w:val="1"/>
          <w:lang w:val="en-US"/>
        </w:rPr>
        <w:t xml:space="preserve"> </w:t>
      </w:r>
      <w:r w:rsidRPr="00B16EE5">
        <w:rPr>
          <w:b/>
          <w:color w:val="auto"/>
          <w:lang w:val="en-US"/>
        </w:rPr>
        <w:t>Infection Associated with Small Intestine and Brain Lesions in Piglets</w:t>
      </w:r>
      <w:r w:rsidRPr="00B16EE5">
        <w:rPr>
          <w:color w:val="auto"/>
          <w:lang w:val="en-US"/>
        </w:rPr>
        <w:t xml:space="preserve">. </w:t>
      </w:r>
      <w:proofErr w:type="spellStart"/>
      <w:r w:rsidRPr="00B16EE5">
        <w:rPr>
          <w:color w:val="auto"/>
        </w:rPr>
        <w:t>Viral</w:t>
      </w:r>
      <w:proofErr w:type="spellEnd"/>
      <w:r w:rsidRPr="00B16EE5">
        <w:rPr>
          <w:color w:val="auto"/>
        </w:rPr>
        <w:t xml:space="preserve"> </w:t>
      </w:r>
      <w:proofErr w:type="spellStart"/>
      <w:r w:rsidRPr="00B16EE5">
        <w:rPr>
          <w:color w:val="auto"/>
        </w:rPr>
        <w:t>Immunol</w:t>
      </w:r>
      <w:r w:rsidRPr="00B16EE5">
        <w:rPr>
          <w:color w:val="auto"/>
          <w:lang w:val="en-US"/>
        </w:rPr>
        <w:t>ogy</w:t>
      </w:r>
      <w:proofErr w:type="spellEnd"/>
      <w:r w:rsidRPr="00B16EE5">
        <w:rPr>
          <w:color w:val="auto"/>
          <w:spacing w:val="1"/>
        </w:rPr>
        <w:t xml:space="preserve"> </w:t>
      </w:r>
      <w:r w:rsidRPr="00B16EE5">
        <w:rPr>
          <w:color w:val="auto"/>
        </w:rPr>
        <w:t>2019;</w:t>
      </w:r>
      <w:r w:rsidRPr="00B16EE5">
        <w:rPr>
          <w:color w:val="auto"/>
          <w:lang w:val="en-US"/>
        </w:rPr>
        <w:t xml:space="preserve"> </w:t>
      </w:r>
      <w:r w:rsidRPr="00B16EE5">
        <w:rPr>
          <w:color w:val="auto"/>
        </w:rPr>
        <w:t>32(1):</w:t>
      </w:r>
      <w:r w:rsidRPr="00B16EE5">
        <w:rPr>
          <w:color w:val="auto"/>
          <w:lang w:val="en-US"/>
        </w:rPr>
        <w:t xml:space="preserve"> </w:t>
      </w:r>
      <w:r w:rsidRPr="00B16EE5">
        <w:rPr>
          <w:color w:val="auto"/>
        </w:rPr>
        <w:t>63-67.</w:t>
      </w:r>
      <w:r w:rsidRPr="00B16EE5">
        <w:rPr>
          <w:color w:val="auto"/>
          <w:lang w:val="en-US"/>
        </w:rPr>
        <w:t xml:space="preserve"> </w:t>
      </w:r>
      <w:r>
        <w:fldChar w:fldCharType="begin"/>
      </w:r>
      <w:r>
        <w:instrText>HYPERLINK "https://pubmed.ncbi.nlm.nih.gov/30207926/"</w:instrText>
      </w:r>
      <w:r>
        <w:fldChar w:fldCharType="separate"/>
      </w:r>
      <w:r w:rsidRPr="00B16EE5">
        <w:rPr>
          <w:rStyle w:val="-"/>
          <w:color w:val="auto"/>
          <w:lang w:val="en-US"/>
        </w:rPr>
        <w:t>https://pubmed.ncbi.nlm.nih.gov/30207926/</w:t>
      </w:r>
      <w:r>
        <w:fldChar w:fldCharType="end"/>
      </w:r>
    </w:p>
    <w:p w14:paraId="75225392"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Papatsiros</w:t>
      </w:r>
      <w:proofErr w:type="spellEnd"/>
      <w:r w:rsidRPr="00B16EE5">
        <w:rPr>
          <w:color w:val="auto"/>
          <w:lang w:val="en-US"/>
        </w:rPr>
        <w:t xml:space="preserve"> VG, Athanasiou LV, </w:t>
      </w:r>
      <w:proofErr w:type="spellStart"/>
      <w:r w:rsidRPr="00B16EE5">
        <w:rPr>
          <w:color w:val="auto"/>
          <w:lang w:val="en-US"/>
        </w:rPr>
        <w:t>Spanou</w:t>
      </w:r>
      <w:proofErr w:type="spellEnd"/>
      <w:r w:rsidRPr="00B16EE5">
        <w:rPr>
          <w:color w:val="auto"/>
          <w:lang w:val="en-US"/>
        </w:rPr>
        <w:t xml:space="preserve"> </w:t>
      </w:r>
      <w:proofErr w:type="spellStart"/>
      <w:r w:rsidRPr="00B16EE5">
        <w:rPr>
          <w:color w:val="auto"/>
          <w:lang w:val="en-US"/>
        </w:rPr>
        <w:t>VM</w:t>
      </w:r>
      <w:proofErr w:type="spellEnd"/>
      <w:r w:rsidRPr="00B16EE5">
        <w:rPr>
          <w:color w:val="auto"/>
          <w:lang w:val="en-US"/>
        </w:rPr>
        <w:t xml:space="preserve">, </w:t>
      </w:r>
      <w:proofErr w:type="spellStart"/>
      <w:r w:rsidRPr="00B16EE5">
        <w:rPr>
          <w:color w:val="auto"/>
          <w:lang w:val="en-US"/>
        </w:rPr>
        <w:t>Stylianaki</w:t>
      </w:r>
      <w:proofErr w:type="spellEnd"/>
      <w:r w:rsidRPr="00B16EE5">
        <w:rPr>
          <w:color w:val="auto"/>
          <w:lang w:val="en-US"/>
        </w:rPr>
        <w:t xml:space="preserve"> I, </w:t>
      </w:r>
      <w:proofErr w:type="spellStart"/>
      <w:r w:rsidRPr="00B16EE5">
        <w:rPr>
          <w:b/>
          <w:color w:val="auto"/>
          <w:lang w:val="en-US"/>
        </w:rPr>
        <w:t>Papakonstantinou</w:t>
      </w:r>
      <w:proofErr w:type="spellEnd"/>
      <w:r w:rsidRPr="00B16EE5">
        <w:rPr>
          <w:b/>
          <w:color w:val="auto"/>
          <w:spacing w:val="-52"/>
          <w:lang w:val="en-US"/>
        </w:rPr>
        <w:t xml:space="preserve"> </w:t>
      </w:r>
      <w:r w:rsidRPr="00B16EE5">
        <w:rPr>
          <w:b/>
          <w:color w:val="auto"/>
          <w:lang w:val="en-US"/>
        </w:rPr>
        <w:t>G</w:t>
      </w:r>
      <w:r w:rsidRPr="00B16EE5">
        <w:rPr>
          <w:color w:val="auto"/>
          <w:lang w:val="en-US"/>
        </w:rPr>
        <w:t>,</w:t>
      </w:r>
      <w:r w:rsidRPr="00B16EE5">
        <w:rPr>
          <w:color w:val="auto"/>
          <w:spacing w:val="11"/>
          <w:lang w:val="en-US"/>
        </w:rPr>
        <w:t xml:space="preserve"> </w:t>
      </w:r>
      <w:proofErr w:type="spellStart"/>
      <w:r w:rsidRPr="00B16EE5">
        <w:rPr>
          <w:color w:val="auto"/>
          <w:lang w:val="en-US"/>
        </w:rPr>
        <w:t>Letsios</w:t>
      </w:r>
      <w:proofErr w:type="spellEnd"/>
      <w:r w:rsidRPr="00B16EE5">
        <w:rPr>
          <w:color w:val="auto"/>
          <w:spacing w:val="12"/>
          <w:lang w:val="en-US"/>
        </w:rPr>
        <w:t xml:space="preserve"> </w:t>
      </w:r>
      <w:r w:rsidRPr="00B16EE5">
        <w:rPr>
          <w:color w:val="auto"/>
          <w:lang w:val="en-US"/>
        </w:rPr>
        <w:t>M,</w:t>
      </w:r>
      <w:r w:rsidRPr="00B16EE5">
        <w:rPr>
          <w:color w:val="auto"/>
          <w:spacing w:val="12"/>
          <w:lang w:val="en-US"/>
        </w:rPr>
        <w:t xml:space="preserve"> </w:t>
      </w:r>
      <w:proofErr w:type="spellStart"/>
      <w:r w:rsidRPr="00B16EE5">
        <w:rPr>
          <w:color w:val="auto"/>
          <w:lang w:val="en-US"/>
        </w:rPr>
        <w:t>Villioti</w:t>
      </w:r>
      <w:proofErr w:type="spellEnd"/>
      <w:r w:rsidRPr="00B16EE5">
        <w:rPr>
          <w:color w:val="auto"/>
          <w:spacing w:val="12"/>
          <w:lang w:val="en-US"/>
        </w:rPr>
        <w:t xml:space="preserve"> </w:t>
      </w:r>
      <w:r w:rsidRPr="00B16EE5">
        <w:rPr>
          <w:color w:val="auto"/>
          <w:lang w:val="en-US"/>
        </w:rPr>
        <w:t>CS,</w:t>
      </w:r>
      <w:r w:rsidRPr="00B16EE5">
        <w:rPr>
          <w:color w:val="auto"/>
          <w:spacing w:val="12"/>
          <w:lang w:val="en-US"/>
        </w:rPr>
        <w:t xml:space="preserve"> </w:t>
      </w:r>
      <w:proofErr w:type="spellStart"/>
      <w:r w:rsidRPr="00B16EE5">
        <w:rPr>
          <w:color w:val="auto"/>
          <w:lang w:val="en-US"/>
        </w:rPr>
        <w:t>Tsekouras</w:t>
      </w:r>
      <w:proofErr w:type="spellEnd"/>
      <w:r w:rsidRPr="00B16EE5">
        <w:rPr>
          <w:color w:val="auto"/>
          <w:spacing w:val="12"/>
          <w:lang w:val="en-US"/>
        </w:rPr>
        <w:t xml:space="preserve"> </w:t>
      </w:r>
      <w:r w:rsidRPr="00B16EE5">
        <w:rPr>
          <w:color w:val="auto"/>
          <w:lang w:val="en-US"/>
        </w:rPr>
        <w:t>N,</w:t>
      </w:r>
      <w:r w:rsidRPr="00B16EE5">
        <w:rPr>
          <w:color w:val="auto"/>
          <w:spacing w:val="12"/>
          <w:lang w:val="en-US"/>
        </w:rPr>
        <w:t xml:space="preserve"> </w:t>
      </w:r>
      <w:proofErr w:type="spellStart"/>
      <w:r w:rsidRPr="00B16EE5">
        <w:rPr>
          <w:color w:val="auto"/>
          <w:lang w:val="en-US"/>
        </w:rPr>
        <w:t>Maragkakis</w:t>
      </w:r>
      <w:proofErr w:type="spellEnd"/>
      <w:r w:rsidRPr="00B16EE5">
        <w:rPr>
          <w:color w:val="auto"/>
          <w:spacing w:val="12"/>
          <w:lang w:val="en-US"/>
        </w:rPr>
        <w:t xml:space="preserve"> </w:t>
      </w:r>
      <w:r w:rsidRPr="00B16EE5">
        <w:rPr>
          <w:color w:val="auto"/>
          <w:lang w:val="en-US"/>
        </w:rPr>
        <w:t>G,</w:t>
      </w:r>
      <w:r w:rsidRPr="00B16EE5">
        <w:rPr>
          <w:color w:val="auto"/>
          <w:spacing w:val="12"/>
          <w:lang w:val="en-US"/>
        </w:rPr>
        <w:t xml:space="preserve"> </w:t>
      </w:r>
      <w:proofErr w:type="spellStart"/>
      <w:r w:rsidRPr="00B16EE5">
        <w:rPr>
          <w:color w:val="auto"/>
          <w:lang w:val="en-US"/>
        </w:rPr>
        <w:t>Papaioannou</w:t>
      </w:r>
      <w:proofErr w:type="spellEnd"/>
      <w:r w:rsidRPr="00B16EE5">
        <w:rPr>
          <w:color w:val="auto"/>
          <w:spacing w:val="11"/>
          <w:lang w:val="en-US"/>
        </w:rPr>
        <w:t xml:space="preserve"> </w:t>
      </w:r>
      <w:r w:rsidRPr="00B16EE5">
        <w:rPr>
          <w:color w:val="auto"/>
          <w:lang w:val="en-US"/>
        </w:rPr>
        <w:t>N,</w:t>
      </w:r>
      <w:r w:rsidRPr="00B16EE5">
        <w:rPr>
          <w:color w:val="auto"/>
          <w:spacing w:val="12"/>
          <w:lang w:val="en-US"/>
        </w:rPr>
        <w:t xml:space="preserve"> </w:t>
      </w:r>
      <w:proofErr w:type="spellStart"/>
      <w:r w:rsidRPr="00B16EE5">
        <w:rPr>
          <w:color w:val="auto"/>
          <w:lang w:val="en-US"/>
        </w:rPr>
        <w:t>Christodoulopoulos</w:t>
      </w:r>
      <w:proofErr w:type="spellEnd"/>
      <w:r w:rsidRPr="00B16EE5">
        <w:rPr>
          <w:color w:val="auto"/>
          <w:lang w:val="en-US"/>
        </w:rPr>
        <w:t xml:space="preserve"> G. </w:t>
      </w:r>
      <w:r w:rsidRPr="00B16EE5">
        <w:rPr>
          <w:b/>
          <w:color w:val="auto"/>
          <w:lang w:val="en-US"/>
        </w:rPr>
        <w:t xml:space="preserve">First case of </w:t>
      </w:r>
      <w:r w:rsidRPr="00B16EE5">
        <w:rPr>
          <w:b/>
          <w:i/>
          <w:color w:val="auto"/>
          <w:lang w:val="en-US"/>
        </w:rPr>
        <w:t xml:space="preserve">Serratia </w:t>
      </w:r>
      <w:proofErr w:type="spellStart"/>
      <w:r w:rsidRPr="00B16EE5">
        <w:rPr>
          <w:b/>
          <w:i/>
          <w:color w:val="auto"/>
          <w:lang w:val="en-US"/>
        </w:rPr>
        <w:t>liquefaciens</w:t>
      </w:r>
      <w:proofErr w:type="spellEnd"/>
      <w:r w:rsidRPr="00B16EE5">
        <w:rPr>
          <w:b/>
          <w:i/>
          <w:color w:val="auto"/>
          <w:lang w:val="en-US"/>
        </w:rPr>
        <w:t xml:space="preserve"> </w:t>
      </w:r>
      <w:r w:rsidRPr="00B16EE5">
        <w:rPr>
          <w:b/>
          <w:color w:val="auto"/>
          <w:lang w:val="en-US"/>
        </w:rPr>
        <w:t>isolated from urinary tract infection in sows and</w:t>
      </w:r>
      <w:r w:rsidRPr="00B16EE5">
        <w:rPr>
          <w:b/>
          <w:color w:val="auto"/>
          <w:spacing w:val="1"/>
          <w:lang w:val="en-US"/>
        </w:rPr>
        <w:t xml:space="preserve"> </w:t>
      </w:r>
      <w:r w:rsidRPr="00B16EE5">
        <w:rPr>
          <w:b/>
          <w:color w:val="auto"/>
          <w:lang w:val="en-US"/>
        </w:rPr>
        <w:t>associated</w:t>
      </w:r>
      <w:r w:rsidRPr="00B16EE5">
        <w:rPr>
          <w:b/>
          <w:color w:val="auto"/>
          <w:spacing w:val="1"/>
          <w:lang w:val="en-US"/>
        </w:rPr>
        <w:t xml:space="preserve"> </w:t>
      </w:r>
      <w:r w:rsidRPr="00B16EE5">
        <w:rPr>
          <w:b/>
          <w:color w:val="auto"/>
          <w:lang w:val="en-US"/>
        </w:rPr>
        <w:t>clinicopathological</w:t>
      </w:r>
      <w:r w:rsidRPr="00B16EE5">
        <w:rPr>
          <w:b/>
          <w:color w:val="auto"/>
          <w:spacing w:val="1"/>
          <w:lang w:val="en-US"/>
        </w:rPr>
        <w:t xml:space="preserve"> </w:t>
      </w:r>
      <w:r w:rsidRPr="00B16EE5">
        <w:rPr>
          <w:b/>
          <w:color w:val="auto"/>
          <w:lang w:val="en-US"/>
        </w:rPr>
        <w:t>and</w:t>
      </w:r>
      <w:r w:rsidRPr="00B16EE5">
        <w:rPr>
          <w:b/>
          <w:color w:val="auto"/>
          <w:spacing w:val="1"/>
          <w:lang w:val="en-US"/>
        </w:rPr>
        <w:t xml:space="preserve"> </w:t>
      </w:r>
      <w:r w:rsidRPr="00B16EE5">
        <w:rPr>
          <w:b/>
          <w:color w:val="auto"/>
          <w:lang w:val="en-US"/>
        </w:rPr>
        <w:t>pathological</w:t>
      </w:r>
      <w:r w:rsidRPr="00B16EE5">
        <w:rPr>
          <w:b/>
          <w:color w:val="auto"/>
          <w:spacing w:val="1"/>
          <w:lang w:val="en-US"/>
        </w:rPr>
        <w:t xml:space="preserve"> </w:t>
      </w:r>
      <w:r w:rsidRPr="00B16EE5">
        <w:rPr>
          <w:b/>
          <w:color w:val="auto"/>
          <w:lang w:val="en-US"/>
        </w:rPr>
        <w:t>findings</w:t>
      </w:r>
      <w:r w:rsidRPr="00B16EE5">
        <w:rPr>
          <w:color w:val="auto"/>
          <w:lang w:val="en-US"/>
        </w:rPr>
        <w:t>.</w:t>
      </w:r>
      <w:r w:rsidRPr="00B16EE5">
        <w:rPr>
          <w:color w:val="auto"/>
          <w:spacing w:val="1"/>
          <w:lang w:val="en-US"/>
        </w:rPr>
        <w:t xml:space="preserve"> </w:t>
      </w:r>
      <w:r w:rsidRPr="00B16EE5">
        <w:rPr>
          <w:color w:val="auto"/>
          <w:lang w:val="en-US"/>
        </w:rPr>
        <w:t>Letter</w:t>
      </w:r>
      <w:r w:rsidRPr="00B16EE5">
        <w:rPr>
          <w:color w:val="auto"/>
          <w:spacing w:val="1"/>
          <w:lang w:val="en-US"/>
        </w:rPr>
        <w:t xml:space="preserve"> </w:t>
      </w:r>
      <w:r w:rsidRPr="00B16EE5">
        <w:rPr>
          <w:color w:val="auto"/>
          <w:lang w:val="en-US"/>
        </w:rPr>
        <w:t>Applied</w:t>
      </w:r>
      <w:r w:rsidRPr="00B16EE5">
        <w:rPr>
          <w:color w:val="auto"/>
          <w:spacing w:val="1"/>
          <w:lang w:val="en-US"/>
        </w:rPr>
        <w:t xml:space="preserve"> </w:t>
      </w:r>
      <w:r w:rsidRPr="00B16EE5">
        <w:rPr>
          <w:color w:val="auto"/>
          <w:lang w:val="en-US"/>
        </w:rPr>
        <w:t>Microbiology</w:t>
      </w:r>
      <w:r w:rsidRPr="00B16EE5">
        <w:rPr>
          <w:color w:val="auto"/>
          <w:spacing w:val="1"/>
          <w:lang w:val="en-US"/>
        </w:rPr>
        <w:t xml:space="preserve"> </w:t>
      </w:r>
      <w:r w:rsidRPr="00B16EE5">
        <w:rPr>
          <w:color w:val="auto"/>
          <w:lang w:val="en-US"/>
        </w:rPr>
        <w:t xml:space="preserve">2020; 70(4): 259-262. </w:t>
      </w:r>
    </w:p>
    <w:p w14:paraId="659A057C"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Papatsiros</w:t>
      </w:r>
      <w:proofErr w:type="spellEnd"/>
      <w:r w:rsidRPr="00B16EE5">
        <w:rPr>
          <w:color w:val="auto"/>
          <w:lang w:val="en-US"/>
        </w:rPr>
        <w:t xml:space="preserve"> VG, </w:t>
      </w:r>
      <w:proofErr w:type="spellStart"/>
      <w:r w:rsidRPr="00B16EE5">
        <w:rPr>
          <w:color w:val="auto"/>
          <w:lang w:val="en-US"/>
        </w:rPr>
        <w:t>Stylianaki</w:t>
      </w:r>
      <w:proofErr w:type="spellEnd"/>
      <w:r w:rsidRPr="00B16EE5">
        <w:rPr>
          <w:color w:val="auto"/>
          <w:lang w:val="en-US"/>
        </w:rPr>
        <w:t xml:space="preserve"> I,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Tsekouras</w:t>
      </w:r>
      <w:proofErr w:type="spellEnd"/>
      <w:r w:rsidRPr="00B16EE5">
        <w:rPr>
          <w:color w:val="auto"/>
          <w:lang w:val="en-US"/>
        </w:rPr>
        <w:t xml:space="preserve"> N, </w:t>
      </w:r>
      <w:proofErr w:type="spellStart"/>
      <w:r w:rsidRPr="00B16EE5">
        <w:rPr>
          <w:color w:val="auto"/>
          <w:lang w:val="en-US"/>
        </w:rPr>
        <w:t>Bitchava</w:t>
      </w:r>
      <w:proofErr w:type="spellEnd"/>
      <w:r w:rsidRPr="00B16EE5">
        <w:rPr>
          <w:color w:val="auto"/>
          <w:lang w:val="en-US"/>
        </w:rPr>
        <w:t xml:space="preserve"> D,</w:t>
      </w:r>
      <w:r w:rsidRPr="00B16EE5">
        <w:rPr>
          <w:color w:val="auto"/>
          <w:spacing w:val="-52"/>
          <w:lang w:val="en-US"/>
        </w:rPr>
        <w:t xml:space="preserve"> </w:t>
      </w:r>
      <w:proofErr w:type="spellStart"/>
      <w:r w:rsidRPr="00B16EE5">
        <w:rPr>
          <w:color w:val="auto"/>
          <w:lang w:val="en-US"/>
        </w:rPr>
        <w:t>Christodoulopoulos</w:t>
      </w:r>
      <w:proofErr w:type="spellEnd"/>
      <w:r w:rsidRPr="00B16EE5">
        <w:rPr>
          <w:color w:val="auto"/>
          <w:spacing w:val="-8"/>
          <w:lang w:val="en-US"/>
        </w:rPr>
        <w:t xml:space="preserve"> </w:t>
      </w:r>
      <w:r w:rsidRPr="00B16EE5">
        <w:rPr>
          <w:color w:val="auto"/>
          <w:lang w:val="en-US"/>
        </w:rPr>
        <w:t>G,</w:t>
      </w:r>
      <w:r w:rsidRPr="00B16EE5">
        <w:rPr>
          <w:color w:val="auto"/>
          <w:spacing w:val="-7"/>
          <w:lang w:val="en-US"/>
        </w:rPr>
        <w:t xml:space="preserve"> </w:t>
      </w:r>
      <w:proofErr w:type="spellStart"/>
      <w:r w:rsidRPr="00B16EE5">
        <w:rPr>
          <w:color w:val="auto"/>
          <w:lang w:val="en-US"/>
        </w:rPr>
        <w:t>Papaioannou</w:t>
      </w:r>
      <w:proofErr w:type="spellEnd"/>
      <w:r w:rsidRPr="00B16EE5">
        <w:rPr>
          <w:color w:val="auto"/>
          <w:spacing w:val="-8"/>
          <w:lang w:val="en-US"/>
        </w:rPr>
        <w:t xml:space="preserve"> </w:t>
      </w:r>
      <w:r w:rsidRPr="00B16EE5">
        <w:rPr>
          <w:color w:val="auto"/>
          <w:lang w:val="en-US"/>
        </w:rPr>
        <w:t>N.</w:t>
      </w:r>
      <w:r w:rsidRPr="00B16EE5">
        <w:rPr>
          <w:color w:val="auto"/>
          <w:spacing w:val="-9"/>
          <w:lang w:val="en-US"/>
        </w:rPr>
        <w:t xml:space="preserve"> </w:t>
      </w:r>
      <w:r w:rsidRPr="00B16EE5">
        <w:rPr>
          <w:b/>
          <w:color w:val="auto"/>
          <w:lang w:val="en-US"/>
        </w:rPr>
        <w:t>Histopathological</w:t>
      </w:r>
      <w:r w:rsidRPr="00B16EE5">
        <w:rPr>
          <w:b/>
          <w:color w:val="auto"/>
          <w:spacing w:val="-8"/>
          <w:lang w:val="en-US"/>
        </w:rPr>
        <w:t xml:space="preserve"> </w:t>
      </w:r>
      <w:r w:rsidRPr="00B16EE5">
        <w:rPr>
          <w:b/>
          <w:color w:val="auto"/>
          <w:lang w:val="en-US"/>
        </w:rPr>
        <w:t>Lesions</w:t>
      </w:r>
      <w:r w:rsidRPr="00B16EE5">
        <w:rPr>
          <w:b/>
          <w:color w:val="auto"/>
          <w:spacing w:val="-7"/>
          <w:lang w:val="en-US"/>
        </w:rPr>
        <w:t xml:space="preserve"> </w:t>
      </w:r>
      <w:r w:rsidRPr="00B16EE5">
        <w:rPr>
          <w:b/>
          <w:color w:val="auto"/>
          <w:lang w:val="en-US"/>
        </w:rPr>
        <w:t>Accompanied</w:t>
      </w:r>
      <w:r w:rsidRPr="00B16EE5">
        <w:rPr>
          <w:b/>
          <w:color w:val="auto"/>
          <w:spacing w:val="-7"/>
          <w:lang w:val="en-US"/>
        </w:rPr>
        <w:t xml:space="preserve"> </w:t>
      </w:r>
      <w:r w:rsidRPr="00B16EE5">
        <w:rPr>
          <w:b/>
          <w:color w:val="auto"/>
          <w:lang w:val="en-US"/>
        </w:rPr>
        <w:t>with</w:t>
      </w:r>
      <w:r w:rsidRPr="00B16EE5">
        <w:rPr>
          <w:b/>
          <w:color w:val="auto"/>
          <w:spacing w:val="-8"/>
          <w:lang w:val="en-US"/>
        </w:rPr>
        <w:t xml:space="preserve"> </w:t>
      </w:r>
      <w:r w:rsidRPr="00B16EE5">
        <w:rPr>
          <w:b/>
          <w:color w:val="auto"/>
          <w:lang w:val="en-US"/>
        </w:rPr>
        <w:t>First-</w:t>
      </w:r>
      <w:r w:rsidRPr="00B16EE5">
        <w:rPr>
          <w:b/>
          <w:color w:val="auto"/>
          <w:spacing w:val="-52"/>
          <w:lang w:val="en-US"/>
        </w:rPr>
        <w:t xml:space="preserve"> </w:t>
      </w:r>
      <w:r w:rsidRPr="00B16EE5">
        <w:rPr>
          <w:b/>
          <w:color w:val="auto"/>
          <w:lang w:val="en-US"/>
        </w:rPr>
        <w:t>Time</w:t>
      </w:r>
      <w:r w:rsidRPr="00B16EE5">
        <w:rPr>
          <w:b/>
          <w:color w:val="auto"/>
          <w:spacing w:val="-3"/>
          <w:lang w:val="en-US"/>
        </w:rPr>
        <w:t xml:space="preserve"> </w:t>
      </w:r>
      <w:r w:rsidRPr="00B16EE5">
        <w:rPr>
          <w:b/>
          <w:color w:val="auto"/>
          <w:lang w:val="en-US"/>
        </w:rPr>
        <w:t>Isolation</w:t>
      </w:r>
      <w:r w:rsidRPr="00B16EE5">
        <w:rPr>
          <w:b/>
          <w:color w:val="auto"/>
          <w:spacing w:val="-2"/>
          <w:lang w:val="en-US"/>
        </w:rPr>
        <w:t xml:space="preserve"> </w:t>
      </w:r>
      <w:r w:rsidRPr="00B16EE5">
        <w:rPr>
          <w:b/>
          <w:color w:val="auto"/>
          <w:lang w:val="en-US"/>
        </w:rPr>
        <w:t>of</w:t>
      </w:r>
      <w:r w:rsidRPr="00B16EE5">
        <w:rPr>
          <w:b/>
          <w:color w:val="auto"/>
          <w:spacing w:val="-2"/>
          <w:lang w:val="en-US"/>
        </w:rPr>
        <w:t xml:space="preserve"> </w:t>
      </w:r>
      <w:r w:rsidRPr="00B16EE5">
        <w:rPr>
          <w:b/>
          <w:color w:val="auto"/>
          <w:lang w:val="en-US"/>
        </w:rPr>
        <w:t>a</w:t>
      </w:r>
      <w:r w:rsidRPr="00B16EE5">
        <w:rPr>
          <w:b/>
          <w:color w:val="auto"/>
          <w:spacing w:val="-2"/>
          <w:lang w:val="en-US"/>
        </w:rPr>
        <w:t xml:space="preserve"> </w:t>
      </w:r>
      <w:r w:rsidRPr="00B16EE5">
        <w:rPr>
          <w:b/>
          <w:color w:val="auto"/>
          <w:lang w:val="en-US"/>
        </w:rPr>
        <w:t>PRRSV-2</w:t>
      </w:r>
      <w:r w:rsidRPr="00B16EE5">
        <w:rPr>
          <w:b/>
          <w:color w:val="auto"/>
          <w:spacing w:val="-2"/>
          <w:lang w:val="en-US"/>
        </w:rPr>
        <w:t xml:space="preserve"> </w:t>
      </w:r>
      <w:r w:rsidRPr="00B16EE5">
        <w:rPr>
          <w:b/>
          <w:color w:val="auto"/>
          <w:lang w:val="en-US"/>
        </w:rPr>
        <w:t>Strain</w:t>
      </w:r>
      <w:r w:rsidRPr="00B16EE5">
        <w:rPr>
          <w:b/>
          <w:color w:val="auto"/>
          <w:spacing w:val="-2"/>
          <w:lang w:val="en-US"/>
        </w:rPr>
        <w:t xml:space="preserve"> </w:t>
      </w:r>
      <w:r w:rsidRPr="00B16EE5">
        <w:rPr>
          <w:b/>
          <w:color w:val="auto"/>
          <w:lang w:val="en-US"/>
        </w:rPr>
        <w:t>in</w:t>
      </w:r>
      <w:r w:rsidRPr="00B16EE5">
        <w:rPr>
          <w:b/>
          <w:color w:val="auto"/>
          <w:spacing w:val="-2"/>
          <w:lang w:val="en-US"/>
        </w:rPr>
        <w:t xml:space="preserve"> </w:t>
      </w:r>
      <w:r w:rsidRPr="00B16EE5">
        <w:rPr>
          <w:b/>
          <w:color w:val="auto"/>
          <w:lang w:val="en-US"/>
        </w:rPr>
        <w:t>Greece</w:t>
      </w:r>
      <w:r w:rsidRPr="00B16EE5">
        <w:rPr>
          <w:color w:val="auto"/>
          <w:lang w:val="en-US"/>
        </w:rPr>
        <w:t>.</w:t>
      </w:r>
      <w:r w:rsidRPr="00B16EE5">
        <w:rPr>
          <w:color w:val="auto"/>
          <w:spacing w:val="-2"/>
          <w:lang w:val="en-US"/>
        </w:rPr>
        <w:t xml:space="preserve"> </w:t>
      </w:r>
      <w:r w:rsidRPr="00B16EE5">
        <w:rPr>
          <w:color w:val="auto"/>
          <w:lang w:val="en-US"/>
        </w:rPr>
        <w:t>Viral</w:t>
      </w:r>
      <w:r w:rsidRPr="00B16EE5">
        <w:rPr>
          <w:color w:val="auto"/>
          <w:spacing w:val="-2"/>
          <w:lang w:val="en-US"/>
        </w:rPr>
        <w:t xml:space="preserve"> </w:t>
      </w:r>
      <w:r w:rsidRPr="00B16EE5">
        <w:rPr>
          <w:color w:val="auto"/>
          <w:lang w:val="en-US"/>
        </w:rPr>
        <w:t>Immunology</w:t>
      </w:r>
      <w:r w:rsidRPr="00B16EE5">
        <w:rPr>
          <w:color w:val="auto"/>
          <w:spacing w:val="-2"/>
          <w:lang w:val="en-US"/>
        </w:rPr>
        <w:t xml:space="preserve"> </w:t>
      </w:r>
      <w:r w:rsidRPr="00B16EE5">
        <w:rPr>
          <w:color w:val="auto"/>
          <w:lang w:val="en-US"/>
        </w:rPr>
        <w:t xml:space="preserve">2020; 33(8): 1-6. </w:t>
      </w:r>
    </w:p>
    <w:p w14:paraId="629C26E4"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Papatsiros</w:t>
      </w:r>
      <w:proofErr w:type="spellEnd"/>
      <w:r w:rsidRPr="00B16EE5">
        <w:rPr>
          <w:color w:val="auto"/>
          <w:lang w:val="en-US"/>
        </w:rPr>
        <w:t xml:space="preserve"> VG, </w:t>
      </w:r>
      <w:proofErr w:type="spellStart"/>
      <w:r w:rsidRPr="00B16EE5">
        <w:rPr>
          <w:color w:val="auto"/>
          <w:lang w:val="en-US"/>
        </w:rPr>
        <w:t>Stylianaki</w:t>
      </w:r>
      <w:proofErr w:type="spellEnd"/>
      <w:r w:rsidRPr="00B16EE5">
        <w:rPr>
          <w:color w:val="auto"/>
          <w:lang w:val="en-US"/>
        </w:rPr>
        <w:t xml:space="preserve"> I, </w:t>
      </w:r>
      <w:proofErr w:type="spellStart"/>
      <w:r w:rsidRPr="00B16EE5">
        <w:rPr>
          <w:color w:val="auto"/>
          <w:lang w:val="en-US"/>
        </w:rPr>
        <w:t>Tsekouras</w:t>
      </w:r>
      <w:proofErr w:type="spellEnd"/>
      <w:r w:rsidRPr="00B16EE5">
        <w:rPr>
          <w:color w:val="auto"/>
          <w:lang w:val="en-US"/>
        </w:rPr>
        <w:t xml:space="preserve"> N,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G</w:t>
      </w:r>
      <w:r w:rsidRPr="00B16EE5">
        <w:rPr>
          <w:color w:val="auto"/>
        </w:rPr>
        <w:t>ό</w:t>
      </w:r>
      <w:proofErr w:type="spellStart"/>
      <w:r w:rsidRPr="00B16EE5">
        <w:rPr>
          <w:color w:val="auto"/>
          <w:lang w:val="en-US"/>
        </w:rPr>
        <w:t>mez</w:t>
      </w:r>
      <w:proofErr w:type="spellEnd"/>
      <w:r w:rsidRPr="00B16EE5">
        <w:rPr>
          <w:color w:val="auto"/>
          <w:lang w:val="en-US"/>
        </w:rPr>
        <w:t>-</w:t>
      </w:r>
      <w:r w:rsidRPr="00B16EE5">
        <w:rPr>
          <w:color w:val="auto"/>
          <w:spacing w:val="1"/>
          <w:lang w:val="en-US"/>
        </w:rPr>
        <w:t xml:space="preserve"> </w:t>
      </w:r>
      <w:r w:rsidRPr="00B16EE5">
        <w:rPr>
          <w:color w:val="auto"/>
          <w:lang w:val="en-US"/>
        </w:rPr>
        <w:t>Nicolau</w:t>
      </w:r>
      <w:r w:rsidRPr="00B16EE5">
        <w:rPr>
          <w:color w:val="auto"/>
          <w:spacing w:val="1"/>
          <w:lang w:val="en-US"/>
        </w:rPr>
        <w:t xml:space="preserve"> </w:t>
      </w:r>
      <w:r w:rsidRPr="00B16EE5">
        <w:rPr>
          <w:color w:val="auto"/>
          <w:lang w:val="en-US"/>
        </w:rPr>
        <w:t>NS,</w:t>
      </w:r>
      <w:r w:rsidRPr="00B16EE5">
        <w:rPr>
          <w:color w:val="auto"/>
          <w:spacing w:val="1"/>
          <w:lang w:val="en-US"/>
        </w:rPr>
        <w:t xml:space="preserve"> </w:t>
      </w:r>
      <w:proofErr w:type="spellStart"/>
      <w:r w:rsidRPr="00B16EE5">
        <w:rPr>
          <w:color w:val="auto"/>
          <w:lang w:val="en-US"/>
        </w:rPr>
        <w:t>Letsios</w:t>
      </w:r>
      <w:proofErr w:type="spellEnd"/>
      <w:r w:rsidRPr="00B16EE5">
        <w:rPr>
          <w:color w:val="auto"/>
          <w:spacing w:val="1"/>
          <w:lang w:val="en-US"/>
        </w:rPr>
        <w:t xml:space="preserve"> </w:t>
      </w:r>
      <w:r w:rsidRPr="00B16EE5">
        <w:rPr>
          <w:color w:val="auto"/>
          <w:lang w:val="en-US"/>
        </w:rPr>
        <w:t>M,</w:t>
      </w:r>
      <w:r w:rsidRPr="00B16EE5">
        <w:rPr>
          <w:color w:val="auto"/>
          <w:spacing w:val="1"/>
          <w:lang w:val="en-US"/>
        </w:rPr>
        <w:t xml:space="preserve"> </w:t>
      </w:r>
      <w:proofErr w:type="spellStart"/>
      <w:r w:rsidRPr="00B16EE5">
        <w:rPr>
          <w:color w:val="auto"/>
          <w:lang w:val="en-US"/>
        </w:rPr>
        <w:t>Papaioannou</w:t>
      </w:r>
      <w:proofErr w:type="spellEnd"/>
      <w:r w:rsidRPr="00B16EE5">
        <w:rPr>
          <w:color w:val="auto"/>
          <w:spacing w:val="1"/>
          <w:lang w:val="en-US"/>
        </w:rPr>
        <w:t xml:space="preserve"> </w:t>
      </w:r>
      <w:r w:rsidRPr="00B16EE5">
        <w:rPr>
          <w:color w:val="auto"/>
          <w:lang w:val="en-US"/>
        </w:rPr>
        <w:t>N.</w:t>
      </w:r>
      <w:r w:rsidRPr="00B16EE5">
        <w:rPr>
          <w:color w:val="auto"/>
          <w:spacing w:val="1"/>
          <w:lang w:val="en-US"/>
        </w:rPr>
        <w:t xml:space="preserve"> </w:t>
      </w:r>
      <w:r w:rsidRPr="00B16EE5">
        <w:rPr>
          <w:b/>
          <w:color w:val="auto"/>
          <w:lang w:val="en-US"/>
        </w:rPr>
        <w:t>Exposure</w:t>
      </w:r>
      <w:r w:rsidRPr="00B16EE5">
        <w:rPr>
          <w:b/>
          <w:color w:val="auto"/>
          <w:spacing w:val="1"/>
          <w:lang w:val="en-US"/>
        </w:rPr>
        <w:t xml:space="preserve"> </w:t>
      </w:r>
      <w:r w:rsidRPr="00B16EE5">
        <w:rPr>
          <w:b/>
          <w:color w:val="auto"/>
          <w:lang w:val="en-US"/>
        </w:rPr>
        <w:t>Biomarkers</w:t>
      </w:r>
      <w:r w:rsidRPr="00B16EE5">
        <w:rPr>
          <w:b/>
          <w:color w:val="auto"/>
          <w:spacing w:val="1"/>
          <w:lang w:val="en-US"/>
        </w:rPr>
        <w:t xml:space="preserve"> </w:t>
      </w:r>
      <w:r w:rsidRPr="00B16EE5">
        <w:rPr>
          <w:b/>
          <w:color w:val="auto"/>
          <w:lang w:val="en-US"/>
        </w:rPr>
        <w:t>and</w:t>
      </w:r>
      <w:r w:rsidRPr="00B16EE5">
        <w:rPr>
          <w:b/>
          <w:color w:val="auto"/>
          <w:spacing w:val="1"/>
          <w:lang w:val="en-US"/>
        </w:rPr>
        <w:t xml:space="preserve"> </w:t>
      </w:r>
      <w:r w:rsidRPr="00B16EE5">
        <w:rPr>
          <w:b/>
          <w:color w:val="auto"/>
          <w:lang w:val="en-US"/>
        </w:rPr>
        <w:t>Histopathological</w:t>
      </w:r>
      <w:r w:rsidRPr="00B16EE5">
        <w:rPr>
          <w:b/>
          <w:color w:val="auto"/>
          <w:spacing w:val="-52"/>
          <w:lang w:val="en-US"/>
        </w:rPr>
        <w:t xml:space="preserve"> </w:t>
      </w:r>
      <w:r w:rsidRPr="00B16EE5">
        <w:rPr>
          <w:b/>
          <w:color w:val="auto"/>
          <w:lang w:val="en-US"/>
        </w:rPr>
        <w:t>Analysis in Pig Liver After Exposure to Mycotoxins Under Field Conditions: Special</w:t>
      </w:r>
      <w:r w:rsidRPr="00B16EE5">
        <w:rPr>
          <w:b/>
          <w:color w:val="auto"/>
          <w:spacing w:val="1"/>
          <w:lang w:val="en-US"/>
        </w:rPr>
        <w:t xml:space="preserve"> </w:t>
      </w:r>
      <w:r w:rsidRPr="00B16EE5">
        <w:rPr>
          <w:b/>
          <w:color w:val="auto"/>
          <w:lang w:val="en-US"/>
        </w:rPr>
        <w:t>Report</w:t>
      </w:r>
      <w:r w:rsidRPr="00B16EE5">
        <w:rPr>
          <w:b/>
          <w:color w:val="auto"/>
          <w:spacing w:val="-2"/>
          <w:lang w:val="en-US"/>
        </w:rPr>
        <w:t xml:space="preserve"> </w:t>
      </w:r>
      <w:r w:rsidRPr="00B16EE5">
        <w:rPr>
          <w:b/>
          <w:color w:val="auto"/>
          <w:lang w:val="en-US"/>
        </w:rPr>
        <w:t>on</w:t>
      </w:r>
      <w:r w:rsidRPr="00B16EE5">
        <w:rPr>
          <w:b/>
          <w:color w:val="auto"/>
          <w:spacing w:val="-2"/>
          <w:lang w:val="en-US"/>
        </w:rPr>
        <w:t xml:space="preserve"> </w:t>
      </w:r>
      <w:proofErr w:type="spellStart"/>
      <w:r w:rsidRPr="00B16EE5">
        <w:rPr>
          <w:b/>
          <w:color w:val="auto"/>
          <w:lang w:val="en-US"/>
        </w:rPr>
        <w:t>Fumonisin</w:t>
      </w:r>
      <w:proofErr w:type="spellEnd"/>
      <w:r w:rsidRPr="00B16EE5">
        <w:rPr>
          <w:b/>
          <w:color w:val="auto"/>
          <w:spacing w:val="-2"/>
          <w:lang w:val="en-US"/>
        </w:rPr>
        <w:t xml:space="preserve"> </w:t>
      </w:r>
      <w:r w:rsidRPr="00B16EE5">
        <w:rPr>
          <w:b/>
          <w:color w:val="auto"/>
          <w:lang w:val="en-US"/>
        </w:rPr>
        <w:t>B1</w:t>
      </w:r>
      <w:r w:rsidRPr="00B16EE5">
        <w:rPr>
          <w:color w:val="auto"/>
          <w:lang w:val="en-US"/>
        </w:rPr>
        <w:t>.</w:t>
      </w:r>
      <w:r w:rsidRPr="00B16EE5">
        <w:rPr>
          <w:color w:val="auto"/>
          <w:spacing w:val="-1"/>
          <w:lang w:val="en-US"/>
        </w:rPr>
        <w:t xml:space="preserve"> </w:t>
      </w:r>
      <w:r w:rsidRPr="00B16EE5">
        <w:rPr>
          <w:color w:val="auto"/>
          <w:lang w:val="en-US"/>
        </w:rPr>
        <w:t>Foodborne</w:t>
      </w:r>
      <w:r w:rsidRPr="00B16EE5">
        <w:rPr>
          <w:color w:val="auto"/>
          <w:spacing w:val="-2"/>
          <w:lang w:val="en-US"/>
        </w:rPr>
        <w:t xml:space="preserve"> </w:t>
      </w:r>
      <w:r w:rsidRPr="00B16EE5">
        <w:rPr>
          <w:color w:val="auto"/>
          <w:lang w:val="en-US"/>
        </w:rPr>
        <w:t>Pathogen</w:t>
      </w:r>
      <w:r w:rsidRPr="00B16EE5">
        <w:rPr>
          <w:color w:val="auto"/>
          <w:spacing w:val="-2"/>
          <w:lang w:val="en-US"/>
        </w:rPr>
        <w:t xml:space="preserve"> </w:t>
      </w:r>
      <w:r w:rsidRPr="00B16EE5">
        <w:rPr>
          <w:color w:val="auto"/>
          <w:lang w:val="en-US"/>
        </w:rPr>
        <w:t>Diseases</w:t>
      </w:r>
      <w:r w:rsidRPr="00B16EE5">
        <w:rPr>
          <w:color w:val="auto"/>
          <w:spacing w:val="-1"/>
          <w:lang w:val="en-US"/>
        </w:rPr>
        <w:t xml:space="preserve"> </w:t>
      </w:r>
      <w:r w:rsidRPr="00B16EE5">
        <w:rPr>
          <w:color w:val="auto"/>
          <w:lang w:val="en-US"/>
        </w:rPr>
        <w:t xml:space="preserve">2021; 18(5): 315-321. </w:t>
      </w:r>
    </w:p>
    <w:p w14:paraId="2A968E98"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Papatsiros</w:t>
      </w:r>
      <w:proofErr w:type="spellEnd"/>
      <w:r w:rsidRPr="00B16EE5">
        <w:rPr>
          <w:color w:val="auto"/>
          <w:spacing w:val="-12"/>
          <w:lang w:val="en-US"/>
        </w:rPr>
        <w:t xml:space="preserve"> </w:t>
      </w:r>
      <w:r w:rsidRPr="00B16EE5">
        <w:rPr>
          <w:color w:val="auto"/>
          <w:lang w:val="en-US"/>
        </w:rPr>
        <w:t>VG,</w:t>
      </w:r>
      <w:r w:rsidRPr="00B16EE5">
        <w:rPr>
          <w:color w:val="auto"/>
          <w:spacing w:val="-11"/>
          <w:lang w:val="en-US"/>
        </w:rPr>
        <w:t xml:space="preserve"> </w:t>
      </w:r>
      <w:proofErr w:type="spellStart"/>
      <w:r w:rsidRPr="00B16EE5">
        <w:rPr>
          <w:b/>
          <w:color w:val="auto"/>
          <w:lang w:val="en-US"/>
        </w:rPr>
        <w:t>Papakonstantinou</w:t>
      </w:r>
      <w:proofErr w:type="spellEnd"/>
      <w:r w:rsidRPr="00B16EE5">
        <w:rPr>
          <w:b/>
          <w:color w:val="auto"/>
          <w:spacing w:val="-11"/>
          <w:lang w:val="en-US"/>
        </w:rPr>
        <w:t xml:space="preserve"> </w:t>
      </w:r>
      <w:r w:rsidRPr="00B16EE5">
        <w:rPr>
          <w:b/>
          <w:color w:val="auto"/>
          <w:lang w:val="en-US"/>
        </w:rPr>
        <w:t>G</w:t>
      </w:r>
      <w:r w:rsidRPr="00B16EE5">
        <w:rPr>
          <w:color w:val="auto"/>
          <w:lang w:val="en-US"/>
        </w:rPr>
        <w:t>,</w:t>
      </w:r>
      <w:r w:rsidRPr="00B16EE5">
        <w:rPr>
          <w:color w:val="auto"/>
          <w:spacing w:val="-11"/>
          <w:lang w:val="en-US"/>
        </w:rPr>
        <w:t xml:space="preserve"> </w:t>
      </w:r>
      <w:proofErr w:type="spellStart"/>
      <w:r w:rsidRPr="00B16EE5">
        <w:rPr>
          <w:color w:val="auto"/>
          <w:lang w:val="en-US"/>
        </w:rPr>
        <w:t>Meletis</w:t>
      </w:r>
      <w:proofErr w:type="spellEnd"/>
      <w:r w:rsidRPr="00B16EE5">
        <w:rPr>
          <w:color w:val="auto"/>
          <w:spacing w:val="-11"/>
          <w:lang w:val="en-US"/>
        </w:rPr>
        <w:t xml:space="preserve"> </w:t>
      </w:r>
      <w:r w:rsidRPr="00B16EE5">
        <w:rPr>
          <w:color w:val="auto"/>
          <w:lang w:val="en-US"/>
        </w:rPr>
        <w:t>E,</w:t>
      </w:r>
      <w:r w:rsidRPr="00B16EE5">
        <w:rPr>
          <w:color w:val="auto"/>
          <w:spacing w:val="-11"/>
          <w:lang w:val="en-US"/>
        </w:rPr>
        <w:t xml:space="preserve"> </w:t>
      </w:r>
      <w:proofErr w:type="spellStart"/>
      <w:r w:rsidRPr="00B16EE5">
        <w:rPr>
          <w:color w:val="auto"/>
          <w:lang w:val="en-US"/>
        </w:rPr>
        <w:t>Tsekouras</w:t>
      </w:r>
      <w:proofErr w:type="spellEnd"/>
      <w:r w:rsidRPr="00B16EE5">
        <w:rPr>
          <w:color w:val="auto"/>
          <w:spacing w:val="-11"/>
          <w:lang w:val="en-US"/>
        </w:rPr>
        <w:t xml:space="preserve"> </w:t>
      </w:r>
      <w:r w:rsidRPr="00B16EE5">
        <w:rPr>
          <w:color w:val="auto"/>
          <w:lang w:val="en-US"/>
        </w:rPr>
        <w:t>N,</w:t>
      </w:r>
      <w:r w:rsidRPr="00B16EE5">
        <w:rPr>
          <w:color w:val="auto"/>
          <w:spacing w:val="-11"/>
          <w:lang w:val="en-US"/>
        </w:rPr>
        <w:t xml:space="preserve"> </w:t>
      </w:r>
      <w:proofErr w:type="spellStart"/>
      <w:r w:rsidRPr="00B16EE5">
        <w:rPr>
          <w:color w:val="auto"/>
          <w:lang w:val="en-US"/>
        </w:rPr>
        <w:t>Maragkakis</w:t>
      </w:r>
      <w:proofErr w:type="spellEnd"/>
      <w:r w:rsidRPr="00B16EE5">
        <w:rPr>
          <w:color w:val="auto"/>
          <w:spacing w:val="-11"/>
          <w:lang w:val="en-US"/>
        </w:rPr>
        <w:t xml:space="preserve"> </w:t>
      </w:r>
      <w:r w:rsidRPr="00B16EE5">
        <w:rPr>
          <w:color w:val="auto"/>
          <w:lang w:val="en-US"/>
        </w:rPr>
        <w:t>G,</w:t>
      </w:r>
      <w:r w:rsidRPr="00B16EE5">
        <w:rPr>
          <w:color w:val="auto"/>
          <w:spacing w:val="-53"/>
          <w:lang w:val="en-US"/>
        </w:rPr>
        <w:t xml:space="preserve"> </w:t>
      </w:r>
      <w:proofErr w:type="spellStart"/>
      <w:r w:rsidRPr="00B16EE5">
        <w:rPr>
          <w:color w:val="auto"/>
          <w:spacing w:val="-1"/>
          <w:lang w:val="en-US"/>
        </w:rPr>
        <w:t>Bitchava</w:t>
      </w:r>
      <w:proofErr w:type="spellEnd"/>
      <w:r w:rsidRPr="00B16EE5">
        <w:rPr>
          <w:color w:val="auto"/>
          <w:spacing w:val="-13"/>
          <w:lang w:val="en-US"/>
        </w:rPr>
        <w:t xml:space="preserve"> </w:t>
      </w:r>
      <w:r w:rsidRPr="00B16EE5">
        <w:rPr>
          <w:color w:val="auto"/>
          <w:spacing w:val="-1"/>
          <w:lang w:val="en-US"/>
        </w:rPr>
        <w:t>D,</w:t>
      </w:r>
      <w:r w:rsidRPr="00B16EE5">
        <w:rPr>
          <w:color w:val="auto"/>
          <w:spacing w:val="-12"/>
          <w:lang w:val="en-US"/>
        </w:rPr>
        <w:t xml:space="preserve"> </w:t>
      </w:r>
      <w:proofErr w:type="spellStart"/>
      <w:r w:rsidRPr="00B16EE5">
        <w:rPr>
          <w:color w:val="auto"/>
          <w:spacing w:val="-1"/>
          <w:lang w:val="en-US"/>
        </w:rPr>
        <w:t>Kostoulas</w:t>
      </w:r>
      <w:proofErr w:type="spellEnd"/>
      <w:r w:rsidRPr="00B16EE5">
        <w:rPr>
          <w:color w:val="auto"/>
          <w:spacing w:val="-13"/>
          <w:lang w:val="en-US"/>
        </w:rPr>
        <w:t xml:space="preserve"> </w:t>
      </w:r>
      <w:r w:rsidRPr="00B16EE5">
        <w:rPr>
          <w:color w:val="auto"/>
          <w:spacing w:val="-1"/>
          <w:lang w:val="en-US"/>
        </w:rPr>
        <w:t>P.</w:t>
      </w:r>
      <w:r w:rsidRPr="00B16EE5">
        <w:rPr>
          <w:color w:val="auto"/>
          <w:spacing w:val="-12"/>
          <w:lang w:val="en-US"/>
        </w:rPr>
        <w:t xml:space="preserve"> </w:t>
      </w:r>
      <w:r w:rsidRPr="00B16EE5">
        <w:rPr>
          <w:b/>
          <w:color w:val="auto"/>
          <w:spacing w:val="-1"/>
          <w:lang w:val="en-US"/>
        </w:rPr>
        <w:t>Occurrence</w:t>
      </w:r>
      <w:r w:rsidRPr="00B16EE5">
        <w:rPr>
          <w:b/>
          <w:color w:val="auto"/>
          <w:spacing w:val="-12"/>
          <w:lang w:val="en-US"/>
        </w:rPr>
        <w:t xml:space="preserve"> </w:t>
      </w:r>
      <w:r w:rsidRPr="00B16EE5">
        <w:rPr>
          <w:b/>
          <w:color w:val="auto"/>
          <w:lang w:val="en-US"/>
        </w:rPr>
        <w:t>and</w:t>
      </w:r>
      <w:r w:rsidRPr="00B16EE5">
        <w:rPr>
          <w:b/>
          <w:color w:val="auto"/>
          <w:spacing w:val="-13"/>
          <w:lang w:val="en-US"/>
        </w:rPr>
        <w:t xml:space="preserve"> </w:t>
      </w:r>
      <w:r w:rsidRPr="00B16EE5">
        <w:rPr>
          <w:b/>
          <w:color w:val="auto"/>
          <w:lang w:val="en-US"/>
        </w:rPr>
        <w:t>Associated</w:t>
      </w:r>
      <w:r w:rsidRPr="00B16EE5">
        <w:rPr>
          <w:b/>
          <w:color w:val="auto"/>
          <w:spacing w:val="-12"/>
          <w:lang w:val="en-US"/>
        </w:rPr>
        <w:t xml:space="preserve"> </w:t>
      </w:r>
      <w:r w:rsidRPr="00B16EE5">
        <w:rPr>
          <w:b/>
          <w:color w:val="auto"/>
          <w:lang w:val="en-US"/>
        </w:rPr>
        <w:t>Risk</w:t>
      </w:r>
      <w:r w:rsidRPr="00B16EE5">
        <w:rPr>
          <w:b/>
          <w:color w:val="auto"/>
          <w:spacing w:val="-12"/>
          <w:lang w:val="en-US"/>
        </w:rPr>
        <w:t xml:space="preserve"> </w:t>
      </w:r>
      <w:r w:rsidRPr="00B16EE5">
        <w:rPr>
          <w:b/>
          <w:color w:val="auto"/>
          <w:lang w:val="en-US"/>
        </w:rPr>
        <w:t>Factors</w:t>
      </w:r>
      <w:r w:rsidRPr="00B16EE5">
        <w:rPr>
          <w:b/>
          <w:color w:val="auto"/>
          <w:spacing w:val="-13"/>
          <w:lang w:val="en-US"/>
        </w:rPr>
        <w:t xml:space="preserve"> </w:t>
      </w:r>
      <w:r w:rsidRPr="00B16EE5">
        <w:rPr>
          <w:b/>
          <w:color w:val="auto"/>
          <w:lang w:val="en-US"/>
        </w:rPr>
        <w:t>of</w:t>
      </w:r>
      <w:r w:rsidRPr="00B16EE5">
        <w:rPr>
          <w:b/>
          <w:color w:val="auto"/>
          <w:spacing w:val="-12"/>
          <w:lang w:val="en-US"/>
        </w:rPr>
        <w:t xml:space="preserve"> </w:t>
      </w:r>
      <w:r w:rsidRPr="00B16EE5">
        <w:rPr>
          <w:b/>
          <w:color w:val="auto"/>
          <w:lang w:val="en-US"/>
        </w:rPr>
        <w:t>Porcine</w:t>
      </w:r>
      <w:r w:rsidRPr="00B16EE5">
        <w:rPr>
          <w:b/>
          <w:color w:val="auto"/>
          <w:spacing w:val="-13"/>
          <w:lang w:val="en-US"/>
        </w:rPr>
        <w:t xml:space="preserve"> </w:t>
      </w:r>
      <w:r w:rsidRPr="00B16EE5">
        <w:rPr>
          <w:b/>
          <w:color w:val="auto"/>
          <w:lang w:val="en-US"/>
        </w:rPr>
        <w:t>Reproductive</w:t>
      </w:r>
      <w:r w:rsidRPr="00B16EE5">
        <w:rPr>
          <w:b/>
          <w:color w:val="auto"/>
          <w:spacing w:val="1"/>
          <w:lang w:val="en-US"/>
        </w:rPr>
        <w:t xml:space="preserve"> </w:t>
      </w:r>
      <w:r w:rsidRPr="00B16EE5">
        <w:rPr>
          <w:b/>
          <w:color w:val="auto"/>
          <w:lang w:val="en-US"/>
        </w:rPr>
        <w:t>and Respiratory Syndrome Virus and Porcine Circovirus Type 2 Infections in Greece</w:t>
      </w:r>
      <w:r w:rsidRPr="00B16EE5">
        <w:rPr>
          <w:color w:val="auto"/>
          <w:lang w:val="en-US"/>
        </w:rPr>
        <w:t>.</w:t>
      </w:r>
      <w:r w:rsidRPr="00B16EE5">
        <w:rPr>
          <w:color w:val="auto"/>
          <w:spacing w:val="1"/>
          <w:lang w:val="en-US"/>
        </w:rPr>
        <w:t xml:space="preserve"> </w:t>
      </w:r>
      <w:r w:rsidRPr="00B16EE5">
        <w:rPr>
          <w:color w:val="auto"/>
          <w:lang w:val="en-US"/>
        </w:rPr>
        <w:t>Viral</w:t>
      </w:r>
      <w:r w:rsidRPr="00B16EE5">
        <w:rPr>
          <w:color w:val="auto"/>
          <w:spacing w:val="-2"/>
          <w:lang w:val="en-US"/>
        </w:rPr>
        <w:t xml:space="preserve"> </w:t>
      </w:r>
      <w:r w:rsidRPr="00B16EE5">
        <w:rPr>
          <w:color w:val="auto"/>
          <w:lang w:val="en-US"/>
        </w:rPr>
        <w:t>Immunology 2022;</w:t>
      </w:r>
      <w:r w:rsidRPr="00B16EE5">
        <w:rPr>
          <w:color w:val="auto"/>
          <w:spacing w:val="-1"/>
          <w:lang w:val="en-US"/>
        </w:rPr>
        <w:t xml:space="preserve"> </w:t>
      </w:r>
      <w:r w:rsidRPr="00B16EE5">
        <w:rPr>
          <w:color w:val="auto"/>
          <w:lang w:val="en-US"/>
        </w:rPr>
        <w:t>35(3): 200-211</w:t>
      </w:r>
      <w:hyperlink r:id="rId11" w:history="1">
        <w:r w:rsidRPr="00B16EE5">
          <w:rPr>
            <w:rStyle w:val="-"/>
            <w:color w:val="auto"/>
            <w:lang w:val="en-US"/>
          </w:rPr>
          <w:t xml:space="preserve">. </w:t>
        </w:r>
      </w:hyperlink>
    </w:p>
    <w:p w14:paraId="46179E24"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b/>
          <w:color w:val="auto"/>
          <w:lang w:val="en-US"/>
        </w:rPr>
        <w:t>Papakonstantinou</w:t>
      </w:r>
      <w:proofErr w:type="spellEnd"/>
      <w:r w:rsidRPr="00B16EE5">
        <w:rPr>
          <w:b/>
          <w:color w:val="auto"/>
          <w:spacing w:val="-10"/>
          <w:lang w:val="en-US"/>
        </w:rPr>
        <w:t xml:space="preserve"> </w:t>
      </w:r>
      <w:r w:rsidRPr="00B16EE5">
        <w:rPr>
          <w:b/>
          <w:color w:val="auto"/>
          <w:lang w:val="en-US"/>
        </w:rPr>
        <w:t>G</w:t>
      </w:r>
      <w:r w:rsidRPr="00B16EE5">
        <w:rPr>
          <w:color w:val="auto"/>
          <w:lang w:val="en-US"/>
        </w:rPr>
        <w:t>,</w:t>
      </w:r>
      <w:r w:rsidRPr="00B16EE5">
        <w:rPr>
          <w:color w:val="auto"/>
          <w:spacing w:val="-10"/>
          <w:lang w:val="en-US"/>
        </w:rPr>
        <w:t xml:space="preserve"> </w:t>
      </w:r>
      <w:proofErr w:type="spellStart"/>
      <w:r w:rsidRPr="00B16EE5">
        <w:rPr>
          <w:color w:val="auto"/>
          <w:lang w:val="en-US"/>
        </w:rPr>
        <w:t>Meletis</w:t>
      </w:r>
      <w:proofErr w:type="spellEnd"/>
      <w:r w:rsidRPr="00B16EE5">
        <w:rPr>
          <w:color w:val="auto"/>
          <w:spacing w:val="-9"/>
          <w:lang w:val="en-US"/>
        </w:rPr>
        <w:t xml:space="preserve"> </w:t>
      </w:r>
      <w:r w:rsidRPr="00B16EE5">
        <w:rPr>
          <w:color w:val="auto"/>
          <w:lang w:val="en-US"/>
        </w:rPr>
        <w:t>E,</w:t>
      </w:r>
      <w:r w:rsidRPr="00B16EE5">
        <w:rPr>
          <w:color w:val="auto"/>
          <w:spacing w:val="-10"/>
          <w:lang w:val="en-US"/>
        </w:rPr>
        <w:t xml:space="preserve"> </w:t>
      </w:r>
      <w:proofErr w:type="spellStart"/>
      <w:r w:rsidRPr="00B16EE5">
        <w:rPr>
          <w:color w:val="auto"/>
          <w:lang w:val="en-US"/>
        </w:rPr>
        <w:t>Christodoulopoulos</w:t>
      </w:r>
      <w:proofErr w:type="spellEnd"/>
      <w:r w:rsidRPr="00B16EE5">
        <w:rPr>
          <w:color w:val="auto"/>
          <w:spacing w:val="-9"/>
          <w:lang w:val="en-US"/>
        </w:rPr>
        <w:t xml:space="preserve"> </w:t>
      </w:r>
      <w:r w:rsidRPr="00B16EE5">
        <w:rPr>
          <w:color w:val="auto"/>
          <w:lang w:val="en-US"/>
        </w:rPr>
        <w:t>G,</w:t>
      </w:r>
      <w:r w:rsidRPr="00B16EE5">
        <w:rPr>
          <w:color w:val="auto"/>
          <w:spacing w:val="-10"/>
          <w:lang w:val="en-US"/>
        </w:rPr>
        <w:t xml:space="preserve"> </w:t>
      </w:r>
      <w:proofErr w:type="spellStart"/>
      <w:r w:rsidRPr="00B16EE5">
        <w:rPr>
          <w:color w:val="auto"/>
          <w:lang w:val="en-US"/>
        </w:rPr>
        <w:t>Tzika</w:t>
      </w:r>
      <w:proofErr w:type="spellEnd"/>
      <w:r w:rsidRPr="00B16EE5">
        <w:rPr>
          <w:color w:val="auto"/>
          <w:spacing w:val="-10"/>
          <w:lang w:val="en-US"/>
        </w:rPr>
        <w:t xml:space="preserve"> </w:t>
      </w:r>
      <w:r w:rsidRPr="00B16EE5">
        <w:rPr>
          <w:color w:val="auto"/>
          <w:lang w:val="en-US"/>
        </w:rPr>
        <w:t>ED,</w:t>
      </w:r>
      <w:r w:rsidRPr="00B16EE5">
        <w:rPr>
          <w:color w:val="auto"/>
          <w:spacing w:val="-9"/>
          <w:lang w:val="en-US"/>
        </w:rPr>
        <w:t xml:space="preserve"> </w:t>
      </w:r>
      <w:proofErr w:type="spellStart"/>
      <w:r w:rsidRPr="00B16EE5">
        <w:rPr>
          <w:color w:val="auto"/>
          <w:lang w:val="en-US"/>
        </w:rPr>
        <w:t>Kostoulas</w:t>
      </w:r>
      <w:proofErr w:type="spellEnd"/>
      <w:r w:rsidRPr="00B16EE5">
        <w:rPr>
          <w:color w:val="auto"/>
          <w:spacing w:val="-53"/>
          <w:lang w:val="en-US"/>
        </w:rPr>
        <w:t xml:space="preserve"> </w:t>
      </w:r>
      <w:r w:rsidRPr="00B16EE5">
        <w:rPr>
          <w:color w:val="auto"/>
          <w:lang w:val="en-US"/>
        </w:rPr>
        <w:t xml:space="preserve">P, </w:t>
      </w:r>
      <w:proofErr w:type="spellStart"/>
      <w:r w:rsidRPr="00B16EE5">
        <w:rPr>
          <w:color w:val="auto"/>
          <w:lang w:val="en-US"/>
        </w:rPr>
        <w:t>Papatsiros</w:t>
      </w:r>
      <w:proofErr w:type="spellEnd"/>
      <w:r w:rsidRPr="00B16EE5">
        <w:rPr>
          <w:color w:val="auto"/>
          <w:lang w:val="en-US"/>
        </w:rPr>
        <w:t xml:space="preserve"> VG. </w:t>
      </w:r>
      <w:r w:rsidRPr="00B16EE5">
        <w:rPr>
          <w:b/>
          <w:color w:val="auto"/>
          <w:lang w:val="en-US"/>
        </w:rPr>
        <w:t>Heterologous Challenge with PRRSV-1 MLV in Pregnant Vaccinated</w:t>
      </w:r>
      <w:r w:rsidRPr="00B16EE5">
        <w:rPr>
          <w:b/>
          <w:color w:val="auto"/>
          <w:spacing w:val="1"/>
          <w:lang w:val="en-US"/>
        </w:rPr>
        <w:t xml:space="preserve"> </w:t>
      </w:r>
      <w:r w:rsidRPr="00B16EE5">
        <w:rPr>
          <w:b/>
          <w:color w:val="auto"/>
          <w:lang w:val="en-US"/>
        </w:rPr>
        <w:t>Gilts:</w:t>
      </w:r>
      <w:r w:rsidRPr="00B16EE5">
        <w:rPr>
          <w:b/>
          <w:color w:val="auto"/>
          <w:spacing w:val="-3"/>
          <w:lang w:val="en-US"/>
        </w:rPr>
        <w:t xml:space="preserve"> </w:t>
      </w:r>
      <w:r w:rsidRPr="00B16EE5">
        <w:rPr>
          <w:b/>
          <w:color w:val="auto"/>
          <w:lang w:val="en-US"/>
        </w:rPr>
        <w:t>Potential</w:t>
      </w:r>
      <w:r w:rsidRPr="00B16EE5">
        <w:rPr>
          <w:b/>
          <w:color w:val="auto"/>
          <w:spacing w:val="-2"/>
          <w:lang w:val="en-US"/>
        </w:rPr>
        <w:t xml:space="preserve"> </w:t>
      </w:r>
      <w:r w:rsidRPr="00B16EE5">
        <w:rPr>
          <w:b/>
          <w:color w:val="auto"/>
          <w:lang w:val="en-US"/>
        </w:rPr>
        <w:t>Risk</w:t>
      </w:r>
      <w:r w:rsidRPr="00B16EE5">
        <w:rPr>
          <w:b/>
          <w:color w:val="auto"/>
          <w:spacing w:val="-2"/>
          <w:lang w:val="en-US"/>
        </w:rPr>
        <w:t xml:space="preserve"> </w:t>
      </w:r>
      <w:r w:rsidRPr="00B16EE5">
        <w:rPr>
          <w:b/>
          <w:color w:val="auto"/>
          <w:lang w:val="en-US"/>
        </w:rPr>
        <w:t>on</w:t>
      </w:r>
      <w:r w:rsidRPr="00B16EE5">
        <w:rPr>
          <w:b/>
          <w:color w:val="auto"/>
          <w:spacing w:val="-2"/>
          <w:lang w:val="en-US"/>
        </w:rPr>
        <w:t xml:space="preserve"> </w:t>
      </w:r>
      <w:r w:rsidRPr="00B16EE5">
        <w:rPr>
          <w:b/>
          <w:color w:val="auto"/>
          <w:lang w:val="en-US"/>
        </w:rPr>
        <w:t>Health</w:t>
      </w:r>
      <w:r w:rsidRPr="00B16EE5">
        <w:rPr>
          <w:b/>
          <w:color w:val="auto"/>
          <w:spacing w:val="-2"/>
          <w:lang w:val="en-US"/>
        </w:rPr>
        <w:t xml:space="preserve"> </w:t>
      </w:r>
      <w:r w:rsidRPr="00B16EE5">
        <w:rPr>
          <w:b/>
          <w:color w:val="auto"/>
          <w:lang w:val="en-US"/>
        </w:rPr>
        <w:t>and</w:t>
      </w:r>
      <w:r w:rsidRPr="00B16EE5">
        <w:rPr>
          <w:b/>
          <w:color w:val="auto"/>
          <w:spacing w:val="-2"/>
          <w:lang w:val="en-US"/>
        </w:rPr>
        <w:t xml:space="preserve"> </w:t>
      </w:r>
      <w:r w:rsidRPr="00B16EE5">
        <w:rPr>
          <w:b/>
          <w:color w:val="auto"/>
          <w:lang w:val="en-US"/>
        </w:rPr>
        <w:t>Immunity</w:t>
      </w:r>
      <w:r w:rsidRPr="00B16EE5">
        <w:rPr>
          <w:b/>
          <w:color w:val="auto"/>
          <w:spacing w:val="-2"/>
          <w:lang w:val="en-US"/>
        </w:rPr>
        <w:t xml:space="preserve"> </w:t>
      </w:r>
      <w:r w:rsidRPr="00B16EE5">
        <w:rPr>
          <w:b/>
          <w:color w:val="auto"/>
          <w:lang w:val="en-US"/>
        </w:rPr>
        <w:t>of</w:t>
      </w:r>
      <w:r w:rsidRPr="00B16EE5">
        <w:rPr>
          <w:b/>
          <w:color w:val="auto"/>
          <w:spacing w:val="-2"/>
          <w:lang w:val="en-US"/>
        </w:rPr>
        <w:t xml:space="preserve"> </w:t>
      </w:r>
      <w:r w:rsidRPr="00B16EE5">
        <w:rPr>
          <w:b/>
          <w:color w:val="auto"/>
          <w:lang w:val="en-US"/>
        </w:rPr>
        <w:t>Piglets</w:t>
      </w:r>
      <w:r w:rsidRPr="00B16EE5">
        <w:rPr>
          <w:color w:val="auto"/>
          <w:lang w:val="en-US"/>
        </w:rPr>
        <w:t>.</w:t>
      </w:r>
      <w:r w:rsidRPr="00B16EE5">
        <w:rPr>
          <w:color w:val="auto"/>
          <w:spacing w:val="-3"/>
          <w:lang w:val="en-US"/>
        </w:rPr>
        <w:t xml:space="preserve"> </w:t>
      </w:r>
      <w:proofErr w:type="spellStart"/>
      <w:r w:rsidRPr="00B16EE5">
        <w:rPr>
          <w:color w:val="auto"/>
        </w:rPr>
        <w:t>Animals</w:t>
      </w:r>
      <w:proofErr w:type="spellEnd"/>
      <w:r w:rsidRPr="00B16EE5">
        <w:rPr>
          <w:color w:val="auto"/>
        </w:rPr>
        <w:t>.</w:t>
      </w:r>
      <w:r w:rsidRPr="00B16EE5">
        <w:rPr>
          <w:color w:val="auto"/>
          <w:spacing w:val="-2"/>
        </w:rPr>
        <w:t xml:space="preserve"> </w:t>
      </w:r>
      <w:r w:rsidRPr="00B16EE5">
        <w:rPr>
          <w:color w:val="auto"/>
        </w:rPr>
        <w:t>2022;</w:t>
      </w:r>
      <w:r w:rsidRPr="00B16EE5">
        <w:rPr>
          <w:color w:val="auto"/>
          <w:lang w:val="en-US"/>
        </w:rPr>
        <w:t xml:space="preserve"> </w:t>
      </w:r>
      <w:r w:rsidRPr="00B16EE5">
        <w:rPr>
          <w:color w:val="auto"/>
        </w:rPr>
        <w:t>12:</w:t>
      </w:r>
      <w:r w:rsidRPr="00B16EE5">
        <w:rPr>
          <w:color w:val="auto"/>
          <w:lang w:val="en-US"/>
        </w:rPr>
        <w:t xml:space="preserve"> </w:t>
      </w:r>
      <w:r w:rsidRPr="00B16EE5">
        <w:rPr>
          <w:color w:val="auto"/>
        </w:rPr>
        <w:t>450.</w:t>
      </w:r>
      <w:r w:rsidRPr="00B16EE5">
        <w:rPr>
          <w:color w:val="auto"/>
          <w:lang w:val="en-US"/>
        </w:rPr>
        <w:t xml:space="preserve"> </w:t>
      </w:r>
    </w:p>
    <w:p w14:paraId="39353EFA"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Papatsiros</w:t>
      </w:r>
      <w:proofErr w:type="spellEnd"/>
      <w:r w:rsidRPr="00B16EE5">
        <w:rPr>
          <w:color w:val="auto"/>
          <w:lang w:val="en-US"/>
        </w:rPr>
        <w:t xml:space="preserve"> VG, Argyris G,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Meletis</w:t>
      </w:r>
      <w:proofErr w:type="spellEnd"/>
      <w:r w:rsidRPr="00B16EE5">
        <w:rPr>
          <w:color w:val="auto"/>
          <w:lang w:val="en-US"/>
        </w:rPr>
        <w:t xml:space="preserve"> E, </w:t>
      </w:r>
      <w:proofErr w:type="spellStart"/>
      <w:r w:rsidRPr="00B16EE5">
        <w:rPr>
          <w:color w:val="auto"/>
          <w:lang w:val="en-US"/>
        </w:rPr>
        <w:t>Tsekouras</w:t>
      </w:r>
      <w:proofErr w:type="spellEnd"/>
      <w:r w:rsidRPr="00B16EE5">
        <w:rPr>
          <w:color w:val="auto"/>
          <w:lang w:val="en-US"/>
        </w:rPr>
        <w:t xml:space="preserve"> N,</w:t>
      </w:r>
      <w:r w:rsidRPr="00B16EE5">
        <w:rPr>
          <w:color w:val="auto"/>
          <w:spacing w:val="1"/>
          <w:lang w:val="en-US"/>
        </w:rPr>
        <w:t xml:space="preserve"> </w:t>
      </w:r>
      <w:proofErr w:type="spellStart"/>
      <w:r w:rsidRPr="00B16EE5">
        <w:rPr>
          <w:color w:val="auto"/>
          <w:lang w:val="en-US"/>
        </w:rPr>
        <w:t>Kantas</w:t>
      </w:r>
      <w:proofErr w:type="spellEnd"/>
      <w:r w:rsidRPr="00B16EE5">
        <w:rPr>
          <w:color w:val="auto"/>
          <w:lang w:val="en-US"/>
        </w:rPr>
        <w:t xml:space="preserve"> D, </w:t>
      </w:r>
      <w:proofErr w:type="spellStart"/>
      <w:r w:rsidRPr="00B16EE5">
        <w:rPr>
          <w:color w:val="auto"/>
          <w:lang w:val="en-US"/>
        </w:rPr>
        <w:t>Kostoulas</w:t>
      </w:r>
      <w:proofErr w:type="spellEnd"/>
      <w:r w:rsidRPr="00B16EE5">
        <w:rPr>
          <w:color w:val="auto"/>
          <w:lang w:val="en-US"/>
        </w:rPr>
        <w:t xml:space="preserve"> P. </w:t>
      </w:r>
      <w:r w:rsidRPr="00B16EE5">
        <w:rPr>
          <w:b/>
          <w:color w:val="auto"/>
          <w:lang w:val="en-US"/>
        </w:rPr>
        <w:t>Evaluation of an on-farm method to assess colostrum IgG content</w:t>
      </w:r>
      <w:r w:rsidRPr="00B16EE5">
        <w:rPr>
          <w:b/>
          <w:color w:val="auto"/>
          <w:spacing w:val="1"/>
          <w:lang w:val="en-US"/>
        </w:rPr>
        <w:t xml:space="preserve"> </w:t>
      </w:r>
      <w:r w:rsidRPr="00B16EE5">
        <w:rPr>
          <w:b/>
          <w:color w:val="auto"/>
          <w:lang w:val="en-US"/>
        </w:rPr>
        <w:t>in</w:t>
      </w:r>
      <w:r w:rsidRPr="00B16EE5">
        <w:rPr>
          <w:b/>
          <w:color w:val="auto"/>
          <w:spacing w:val="-2"/>
          <w:lang w:val="en-US"/>
        </w:rPr>
        <w:t xml:space="preserve"> </w:t>
      </w:r>
      <w:proofErr w:type="spellStart"/>
      <w:r w:rsidRPr="00B16EE5">
        <w:rPr>
          <w:b/>
          <w:color w:val="auto"/>
          <w:lang w:val="en-US"/>
        </w:rPr>
        <w:t>hyperprolific</w:t>
      </w:r>
      <w:proofErr w:type="spellEnd"/>
      <w:r w:rsidRPr="00B16EE5">
        <w:rPr>
          <w:b/>
          <w:color w:val="auto"/>
          <w:spacing w:val="-1"/>
          <w:lang w:val="en-US"/>
        </w:rPr>
        <w:t xml:space="preserve"> </w:t>
      </w:r>
      <w:r w:rsidRPr="00B16EE5">
        <w:rPr>
          <w:b/>
          <w:color w:val="auto"/>
          <w:lang w:val="en-US"/>
        </w:rPr>
        <w:t>sows</w:t>
      </w:r>
      <w:r w:rsidRPr="00B16EE5">
        <w:rPr>
          <w:color w:val="auto"/>
          <w:lang w:val="en-US"/>
        </w:rPr>
        <w:t>.</w:t>
      </w:r>
      <w:r w:rsidRPr="00B16EE5">
        <w:rPr>
          <w:color w:val="auto"/>
          <w:spacing w:val="-2"/>
          <w:lang w:val="en-US"/>
        </w:rPr>
        <w:t xml:space="preserve"> </w:t>
      </w:r>
      <w:r w:rsidRPr="00B16EE5">
        <w:rPr>
          <w:color w:val="auto"/>
          <w:lang w:val="en-US"/>
        </w:rPr>
        <w:t>Animal</w:t>
      </w:r>
      <w:r w:rsidRPr="00B16EE5">
        <w:rPr>
          <w:color w:val="auto"/>
          <w:spacing w:val="-1"/>
          <w:lang w:val="en-US"/>
        </w:rPr>
        <w:t xml:space="preserve"> </w:t>
      </w:r>
      <w:r w:rsidRPr="00B16EE5">
        <w:rPr>
          <w:color w:val="auto"/>
          <w:lang w:val="en-US"/>
        </w:rPr>
        <w:t>Reproductive</w:t>
      </w:r>
      <w:r w:rsidRPr="00B16EE5">
        <w:rPr>
          <w:color w:val="auto"/>
          <w:spacing w:val="-2"/>
          <w:lang w:val="en-US"/>
        </w:rPr>
        <w:t xml:space="preserve"> </w:t>
      </w:r>
      <w:r w:rsidRPr="00B16EE5">
        <w:rPr>
          <w:color w:val="auto"/>
          <w:lang w:val="en-US"/>
        </w:rPr>
        <w:t>Science</w:t>
      </w:r>
      <w:r w:rsidRPr="00B16EE5">
        <w:rPr>
          <w:color w:val="auto"/>
          <w:spacing w:val="-1"/>
          <w:lang w:val="en-US"/>
        </w:rPr>
        <w:t xml:space="preserve"> </w:t>
      </w:r>
      <w:r w:rsidRPr="00B16EE5">
        <w:rPr>
          <w:color w:val="auto"/>
          <w:lang w:val="en-US"/>
        </w:rPr>
        <w:t xml:space="preserve">2022; 239(3): 106958. </w:t>
      </w:r>
    </w:p>
    <w:p w14:paraId="6F2B2FA2"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spacing w:val="-1"/>
          <w:lang w:val="en-US"/>
        </w:rPr>
        <w:t>Papatsiros</w:t>
      </w:r>
      <w:proofErr w:type="spellEnd"/>
      <w:r w:rsidRPr="00B16EE5">
        <w:rPr>
          <w:color w:val="auto"/>
          <w:spacing w:val="-13"/>
          <w:lang w:val="en-US"/>
        </w:rPr>
        <w:t xml:space="preserve"> </w:t>
      </w:r>
      <w:r w:rsidRPr="00B16EE5">
        <w:rPr>
          <w:color w:val="auto"/>
          <w:spacing w:val="-1"/>
          <w:lang w:val="en-US"/>
        </w:rPr>
        <w:t>VG,</w:t>
      </w:r>
      <w:r w:rsidRPr="00B16EE5">
        <w:rPr>
          <w:color w:val="auto"/>
          <w:spacing w:val="-12"/>
          <w:lang w:val="en-US"/>
        </w:rPr>
        <w:t xml:space="preserve"> </w:t>
      </w:r>
      <w:proofErr w:type="spellStart"/>
      <w:r w:rsidRPr="00B16EE5">
        <w:rPr>
          <w:color w:val="auto"/>
          <w:spacing w:val="-1"/>
          <w:lang w:val="en-US"/>
        </w:rPr>
        <w:t>Katsogiannou</w:t>
      </w:r>
      <w:proofErr w:type="spellEnd"/>
      <w:r w:rsidRPr="00B16EE5">
        <w:rPr>
          <w:color w:val="auto"/>
          <w:spacing w:val="-12"/>
          <w:lang w:val="en-US"/>
        </w:rPr>
        <w:t xml:space="preserve"> </w:t>
      </w:r>
      <w:proofErr w:type="spellStart"/>
      <w:r w:rsidRPr="00B16EE5">
        <w:rPr>
          <w:color w:val="auto"/>
          <w:lang w:val="en-US"/>
        </w:rPr>
        <w:t>EG</w:t>
      </w:r>
      <w:proofErr w:type="spellEnd"/>
      <w:r w:rsidRPr="00B16EE5">
        <w:rPr>
          <w:color w:val="auto"/>
          <w:lang w:val="en-US"/>
        </w:rPr>
        <w:t>,</w:t>
      </w:r>
      <w:r w:rsidRPr="00B16EE5">
        <w:rPr>
          <w:color w:val="auto"/>
          <w:spacing w:val="-12"/>
          <w:lang w:val="en-US"/>
        </w:rPr>
        <w:t xml:space="preserve"> </w:t>
      </w:r>
      <w:proofErr w:type="spellStart"/>
      <w:r w:rsidRPr="00B16EE5">
        <w:rPr>
          <w:b/>
          <w:color w:val="auto"/>
          <w:lang w:val="en-US"/>
        </w:rPr>
        <w:t>Papakonstantinou</w:t>
      </w:r>
      <w:proofErr w:type="spellEnd"/>
      <w:r w:rsidRPr="00B16EE5">
        <w:rPr>
          <w:b/>
          <w:color w:val="auto"/>
          <w:spacing w:val="-12"/>
          <w:lang w:val="en-US"/>
        </w:rPr>
        <w:t xml:space="preserve"> </w:t>
      </w:r>
      <w:r w:rsidRPr="00B16EE5">
        <w:rPr>
          <w:b/>
          <w:color w:val="auto"/>
          <w:lang w:val="en-US"/>
        </w:rPr>
        <w:t>G</w:t>
      </w:r>
      <w:r w:rsidRPr="00B16EE5">
        <w:rPr>
          <w:color w:val="auto"/>
          <w:lang w:val="en-US"/>
        </w:rPr>
        <w:t>,</w:t>
      </w:r>
      <w:r w:rsidRPr="00B16EE5">
        <w:rPr>
          <w:color w:val="auto"/>
          <w:spacing w:val="-12"/>
          <w:lang w:val="en-US"/>
        </w:rPr>
        <w:t xml:space="preserve"> </w:t>
      </w:r>
      <w:r w:rsidRPr="00B16EE5">
        <w:rPr>
          <w:color w:val="auto"/>
          <w:lang w:val="en-US"/>
        </w:rPr>
        <w:t>Michel,</w:t>
      </w:r>
      <w:r w:rsidRPr="00B16EE5">
        <w:rPr>
          <w:color w:val="auto"/>
          <w:spacing w:val="-12"/>
          <w:lang w:val="en-US"/>
        </w:rPr>
        <w:t xml:space="preserve"> </w:t>
      </w:r>
      <w:r w:rsidRPr="00B16EE5">
        <w:rPr>
          <w:color w:val="auto"/>
          <w:lang w:val="en-US"/>
        </w:rPr>
        <w:t>A.,</w:t>
      </w:r>
      <w:r w:rsidRPr="00B16EE5">
        <w:rPr>
          <w:color w:val="auto"/>
          <w:spacing w:val="-12"/>
          <w:lang w:val="en-US"/>
        </w:rPr>
        <w:t xml:space="preserve"> </w:t>
      </w:r>
      <w:proofErr w:type="spellStart"/>
      <w:r w:rsidRPr="00B16EE5">
        <w:rPr>
          <w:color w:val="auto"/>
          <w:lang w:val="en-US"/>
        </w:rPr>
        <w:t>Petrotos</w:t>
      </w:r>
      <w:proofErr w:type="spellEnd"/>
      <w:r w:rsidRPr="00B16EE5">
        <w:rPr>
          <w:color w:val="auto"/>
          <w:lang w:val="en-US"/>
        </w:rPr>
        <w:t>,</w:t>
      </w:r>
      <w:r w:rsidRPr="00B16EE5">
        <w:rPr>
          <w:color w:val="auto"/>
          <w:spacing w:val="-52"/>
          <w:lang w:val="en-US"/>
        </w:rPr>
        <w:t xml:space="preserve"> </w:t>
      </w:r>
      <w:r w:rsidRPr="00B16EE5">
        <w:rPr>
          <w:color w:val="auto"/>
          <w:lang w:val="en-US"/>
        </w:rPr>
        <w:t xml:space="preserve">K., Athanasiou, LV. </w:t>
      </w:r>
      <w:r w:rsidRPr="00B16EE5">
        <w:rPr>
          <w:b/>
          <w:color w:val="auto"/>
          <w:lang w:val="en-US"/>
        </w:rPr>
        <w:t>Effects of Phenolic Phytogenic Feed Additives on Certain Oxidative</w:t>
      </w:r>
      <w:r w:rsidRPr="00B16EE5">
        <w:rPr>
          <w:b/>
          <w:color w:val="auto"/>
          <w:spacing w:val="1"/>
          <w:lang w:val="en-US"/>
        </w:rPr>
        <w:t xml:space="preserve"> </w:t>
      </w:r>
      <w:r w:rsidRPr="00B16EE5">
        <w:rPr>
          <w:b/>
          <w:color w:val="auto"/>
          <w:lang w:val="en-US"/>
        </w:rPr>
        <w:t>Damage Biomarkers and the Performance of Primiparous Sows Exposed to Heat Stress</w:t>
      </w:r>
      <w:r w:rsidRPr="00B16EE5">
        <w:rPr>
          <w:b/>
          <w:color w:val="auto"/>
          <w:spacing w:val="1"/>
          <w:lang w:val="en-US"/>
        </w:rPr>
        <w:t xml:space="preserve"> </w:t>
      </w:r>
      <w:r w:rsidRPr="00B16EE5">
        <w:rPr>
          <w:b/>
          <w:color w:val="auto"/>
          <w:lang w:val="en-US"/>
        </w:rPr>
        <w:t>under</w:t>
      </w:r>
      <w:r w:rsidRPr="00B16EE5">
        <w:rPr>
          <w:b/>
          <w:color w:val="auto"/>
          <w:spacing w:val="-2"/>
          <w:lang w:val="en-US"/>
        </w:rPr>
        <w:t xml:space="preserve"> </w:t>
      </w:r>
      <w:r w:rsidRPr="00B16EE5">
        <w:rPr>
          <w:b/>
          <w:color w:val="auto"/>
          <w:lang w:val="en-US"/>
        </w:rPr>
        <w:t>Field</w:t>
      </w:r>
      <w:r w:rsidRPr="00B16EE5">
        <w:rPr>
          <w:b/>
          <w:color w:val="auto"/>
          <w:spacing w:val="-1"/>
          <w:lang w:val="en-US"/>
        </w:rPr>
        <w:t xml:space="preserve"> </w:t>
      </w:r>
      <w:r w:rsidRPr="00B16EE5">
        <w:rPr>
          <w:b/>
          <w:color w:val="auto"/>
          <w:lang w:val="en-US"/>
        </w:rPr>
        <w:t>Conditions</w:t>
      </w:r>
      <w:r w:rsidRPr="00B16EE5">
        <w:rPr>
          <w:color w:val="auto"/>
          <w:lang w:val="en-US"/>
        </w:rPr>
        <w:t>.</w:t>
      </w:r>
      <w:r w:rsidRPr="00B16EE5">
        <w:rPr>
          <w:color w:val="auto"/>
          <w:spacing w:val="-2"/>
          <w:lang w:val="en-US"/>
        </w:rPr>
        <w:t xml:space="preserve"> </w:t>
      </w:r>
      <w:r w:rsidRPr="00B16EE5">
        <w:rPr>
          <w:color w:val="auto"/>
          <w:lang w:val="en-US"/>
        </w:rPr>
        <w:t>Antioxidants.</w:t>
      </w:r>
      <w:r w:rsidRPr="00B16EE5">
        <w:rPr>
          <w:color w:val="auto"/>
          <w:spacing w:val="-1"/>
          <w:lang w:val="en-US"/>
        </w:rPr>
        <w:t xml:space="preserve"> </w:t>
      </w:r>
      <w:r w:rsidRPr="00B16EE5">
        <w:rPr>
          <w:color w:val="auto"/>
          <w:lang w:val="en-US"/>
        </w:rPr>
        <w:t>2022; 11(3): 593.</w:t>
      </w:r>
    </w:p>
    <w:p w14:paraId="36F99942"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r w:rsidRPr="00B16EE5">
        <w:rPr>
          <w:color w:val="auto"/>
          <w:lang w:val="en-US"/>
        </w:rPr>
        <w:t>Athanasiou,</w:t>
      </w:r>
      <w:r w:rsidRPr="00B16EE5">
        <w:rPr>
          <w:color w:val="auto"/>
          <w:spacing w:val="1"/>
          <w:lang w:val="en-US"/>
        </w:rPr>
        <w:t xml:space="preserve"> </w:t>
      </w:r>
      <w:r w:rsidRPr="00B16EE5">
        <w:rPr>
          <w:color w:val="auto"/>
          <w:lang w:val="en-US"/>
        </w:rPr>
        <w:t>LV,</w:t>
      </w:r>
      <w:r w:rsidRPr="00B16EE5">
        <w:rPr>
          <w:color w:val="auto"/>
          <w:spacing w:val="1"/>
          <w:lang w:val="en-US"/>
        </w:rPr>
        <w:t xml:space="preserve"> </w:t>
      </w:r>
      <w:proofErr w:type="spellStart"/>
      <w:r w:rsidRPr="00B16EE5">
        <w:rPr>
          <w:color w:val="auto"/>
          <w:lang w:val="en-US"/>
        </w:rPr>
        <w:t>Katsogiannou</w:t>
      </w:r>
      <w:proofErr w:type="spellEnd"/>
      <w:r w:rsidRPr="00B16EE5">
        <w:rPr>
          <w:color w:val="auto"/>
          <w:spacing w:val="1"/>
          <w:lang w:val="en-US"/>
        </w:rPr>
        <w:t xml:space="preserve"> </w:t>
      </w:r>
      <w:proofErr w:type="spellStart"/>
      <w:r w:rsidRPr="00B16EE5">
        <w:rPr>
          <w:color w:val="auto"/>
          <w:lang w:val="en-US"/>
        </w:rPr>
        <w:t>EG</w:t>
      </w:r>
      <w:proofErr w:type="spellEnd"/>
      <w:r w:rsidRPr="00B16EE5">
        <w:rPr>
          <w:color w:val="auto"/>
          <w:lang w:val="en-US"/>
        </w:rPr>
        <w:t>,</w:t>
      </w:r>
      <w:r w:rsidRPr="00B16EE5">
        <w:rPr>
          <w:color w:val="auto"/>
          <w:spacing w:val="1"/>
          <w:lang w:val="en-US"/>
        </w:rPr>
        <w:t xml:space="preserve"> </w:t>
      </w:r>
      <w:proofErr w:type="spellStart"/>
      <w:r w:rsidRPr="00B16EE5">
        <w:rPr>
          <w:color w:val="auto"/>
          <w:lang w:val="en-US"/>
        </w:rPr>
        <w:t>Tsokana</w:t>
      </w:r>
      <w:proofErr w:type="spellEnd"/>
      <w:r w:rsidRPr="00B16EE5">
        <w:rPr>
          <w:color w:val="auto"/>
          <w:spacing w:val="1"/>
          <w:lang w:val="en-US"/>
        </w:rPr>
        <w:t xml:space="preserve"> </w:t>
      </w:r>
      <w:r w:rsidRPr="00B16EE5">
        <w:rPr>
          <w:color w:val="auto"/>
          <w:lang w:val="en-US"/>
        </w:rPr>
        <w:t>C,</w:t>
      </w:r>
      <w:r w:rsidRPr="00B16EE5">
        <w:rPr>
          <w:color w:val="auto"/>
          <w:spacing w:val="1"/>
          <w:lang w:val="en-US"/>
        </w:rPr>
        <w:t xml:space="preserve"> </w:t>
      </w:r>
      <w:proofErr w:type="spellStart"/>
      <w:r w:rsidRPr="00B16EE5">
        <w:rPr>
          <w:color w:val="auto"/>
          <w:lang w:val="en-US"/>
        </w:rPr>
        <w:t>Dedousi</w:t>
      </w:r>
      <w:proofErr w:type="spellEnd"/>
      <w:r w:rsidRPr="00B16EE5">
        <w:rPr>
          <w:color w:val="auto"/>
          <w:spacing w:val="1"/>
          <w:lang w:val="en-US"/>
        </w:rPr>
        <w:t xml:space="preserve"> </w:t>
      </w:r>
      <w:r w:rsidRPr="00B16EE5">
        <w:rPr>
          <w:color w:val="auto"/>
          <w:lang w:val="en-US"/>
        </w:rPr>
        <w:t>A,</w:t>
      </w:r>
      <w:r w:rsidRPr="00B16EE5">
        <w:rPr>
          <w:color w:val="auto"/>
          <w:spacing w:val="1"/>
          <w:lang w:val="en-US"/>
        </w:rPr>
        <w:t xml:space="preserve"> </w:t>
      </w:r>
      <w:proofErr w:type="spellStart"/>
      <w:r w:rsidRPr="00B16EE5">
        <w:rPr>
          <w:color w:val="auto"/>
          <w:lang w:val="en-US"/>
        </w:rPr>
        <w:t>Boutsini</w:t>
      </w:r>
      <w:proofErr w:type="spellEnd"/>
      <w:r w:rsidRPr="00B16EE5">
        <w:rPr>
          <w:color w:val="auto"/>
          <w:spacing w:val="1"/>
          <w:lang w:val="en-US"/>
        </w:rPr>
        <w:t xml:space="preserve"> </w:t>
      </w:r>
      <w:r w:rsidRPr="00B16EE5">
        <w:rPr>
          <w:color w:val="auto"/>
          <w:lang w:val="en-US"/>
        </w:rPr>
        <w:t>S,</w:t>
      </w:r>
      <w:r w:rsidRPr="00B16EE5">
        <w:rPr>
          <w:color w:val="auto"/>
          <w:spacing w:val="1"/>
          <w:lang w:val="en-US"/>
        </w:rPr>
        <w:t xml:space="preserve">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Papatsiros</w:t>
      </w:r>
      <w:proofErr w:type="spellEnd"/>
      <w:r w:rsidRPr="00B16EE5">
        <w:rPr>
          <w:color w:val="auto"/>
          <w:lang w:val="en-US"/>
        </w:rPr>
        <w:t xml:space="preserve"> VG. </w:t>
      </w:r>
      <w:r w:rsidRPr="00B16EE5">
        <w:rPr>
          <w:b/>
          <w:color w:val="auto"/>
          <w:lang w:val="en-US"/>
        </w:rPr>
        <w:t xml:space="preserve">Detection of Antibodies Against </w:t>
      </w:r>
      <w:r w:rsidRPr="00B16EE5">
        <w:rPr>
          <w:b/>
          <w:i/>
          <w:color w:val="auto"/>
          <w:lang w:val="en-US"/>
        </w:rPr>
        <w:t>Toxoplasma gondii</w:t>
      </w:r>
      <w:r w:rsidRPr="00B16EE5">
        <w:rPr>
          <w:b/>
          <w:i/>
          <w:color w:val="auto"/>
          <w:spacing w:val="1"/>
          <w:lang w:val="en-US"/>
        </w:rPr>
        <w:t xml:space="preserve"> </w:t>
      </w:r>
      <w:r w:rsidRPr="00B16EE5">
        <w:rPr>
          <w:b/>
          <w:color w:val="auto"/>
          <w:lang w:val="en-US"/>
        </w:rPr>
        <w:t>in Filter Paper-Dried Blood Dot Spots Compared with Serum in Pigs and Assessment of</w:t>
      </w:r>
      <w:r w:rsidRPr="00B16EE5">
        <w:rPr>
          <w:b/>
          <w:color w:val="auto"/>
          <w:spacing w:val="1"/>
          <w:lang w:val="en-US"/>
        </w:rPr>
        <w:t xml:space="preserve"> </w:t>
      </w:r>
      <w:r w:rsidRPr="00B16EE5">
        <w:rPr>
          <w:b/>
          <w:color w:val="auto"/>
          <w:spacing w:val="-1"/>
          <w:lang w:val="en-US"/>
        </w:rPr>
        <w:t>Variation</w:t>
      </w:r>
      <w:r w:rsidRPr="00B16EE5">
        <w:rPr>
          <w:b/>
          <w:color w:val="auto"/>
          <w:spacing w:val="-14"/>
          <w:lang w:val="en-US"/>
        </w:rPr>
        <w:t xml:space="preserve"> </w:t>
      </w:r>
      <w:r w:rsidRPr="00B16EE5">
        <w:rPr>
          <w:b/>
          <w:color w:val="auto"/>
          <w:spacing w:val="-1"/>
          <w:lang w:val="en-US"/>
        </w:rPr>
        <w:t>Associated</w:t>
      </w:r>
      <w:r w:rsidRPr="00B16EE5">
        <w:rPr>
          <w:b/>
          <w:color w:val="auto"/>
          <w:spacing w:val="-13"/>
          <w:lang w:val="en-US"/>
        </w:rPr>
        <w:t xml:space="preserve"> </w:t>
      </w:r>
      <w:r w:rsidRPr="00B16EE5">
        <w:rPr>
          <w:b/>
          <w:color w:val="auto"/>
          <w:spacing w:val="-1"/>
          <w:lang w:val="en-US"/>
        </w:rPr>
        <w:t>with</w:t>
      </w:r>
      <w:r w:rsidRPr="00B16EE5">
        <w:rPr>
          <w:b/>
          <w:color w:val="auto"/>
          <w:spacing w:val="-13"/>
          <w:lang w:val="en-US"/>
        </w:rPr>
        <w:t xml:space="preserve"> </w:t>
      </w:r>
      <w:r w:rsidRPr="00B16EE5">
        <w:rPr>
          <w:b/>
          <w:color w:val="auto"/>
          <w:spacing w:val="-1"/>
          <w:lang w:val="en-US"/>
        </w:rPr>
        <w:t>Packed</w:t>
      </w:r>
      <w:r w:rsidRPr="00B16EE5">
        <w:rPr>
          <w:b/>
          <w:color w:val="auto"/>
          <w:spacing w:val="-13"/>
          <w:lang w:val="en-US"/>
        </w:rPr>
        <w:t xml:space="preserve"> </w:t>
      </w:r>
      <w:r w:rsidRPr="00B16EE5">
        <w:rPr>
          <w:b/>
          <w:color w:val="auto"/>
          <w:spacing w:val="-1"/>
          <w:lang w:val="en-US"/>
        </w:rPr>
        <w:t>Cell</w:t>
      </w:r>
      <w:r w:rsidRPr="00B16EE5">
        <w:rPr>
          <w:b/>
          <w:color w:val="auto"/>
          <w:spacing w:val="-12"/>
          <w:lang w:val="en-US"/>
        </w:rPr>
        <w:t xml:space="preserve"> </w:t>
      </w:r>
      <w:r w:rsidRPr="00B16EE5">
        <w:rPr>
          <w:b/>
          <w:color w:val="auto"/>
          <w:spacing w:val="-1"/>
          <w:lang w:val="en-US"/>
        </w:rPr>
        <w:t>Volume</w:t>
      </w:r>
      <w:r w:rsidRPr="00B16EE5">
        <w:rPr>
          <w:color w:val="auto"/>
          <w:spacing w:val="-1"/>
          <w:lang w:val="en-US"/>
        </w:rPr>
        <w:t>.</w:t>
      </w:r>
      <w:r w:rsidRPr="00B16EE5">
        <w:rPr>
          <w:color w:val="auto"/>
          <w:spacing w:val="-12"/>
          <w:lang w:val="en-US"/>
        </w:rPr>
        <w:t xml:space="preserve"> </w:t>
      </w:r>
      <w:proofErr w:type="spellStart"/>
      <w:r w:rsidRPr="00B16EE5">
        <w:rPr>
          <w:color w:val="auto"/>
          <w:spacing w:val="-1"/>
        </w:rPr>
        <w:t>Foodborne</w:t>
      </w:r>
      <w:proofErr w:type="spellEnd"/>
      <w:r w:rsidRPr="00B16EE5">
        <w:rPr>
          <w:color w:val="auto"/>
          <w:spacing w:val="-14"/>
        </w:rPr>
        <w:t xml:space="preserve"> </w:t>
      </w:r>
      <w:proofErr w:type="spellStart"/>
      <w:r w:rsidRPr="00B16EE5">
        <w:rPr>
          <w:color w:val="auto"/>
        </w:rPr>
        <w:t>Pathog</w:t>
      </w:r>
      <w:r w:rsidRPr="00B16EE5">
        <w:rPr>
          <w:color w:val="auto"/>
          <w:lang w:val="en-US"/>
        </w:rPr>
        <w:t>en</w:t>
      </w:r>
      <w:proofErr w:type="spellEnd"/>
      <w:r w:rsidRPr="00B16EE5">
        <w:rPr>
          <w:color w:val="auto"/>
          <w:spacing w:val="-13"/>
        </w:rPr>
        <w:t xml:space="preserve"> </w:t>
      </w:r>
      <w:proofErr w:type="spellStart"/>
      <w:r w:rsidRPr="00B16EE5">
        <w:rPr>
          <w:color w:val="auto"/>
        </w:rPr>
        <w:t>Dis</w:t>
      </w:r>
      <w:proofErr w:type="spellEnd"/>
      <w:r w:rsidRPr="00B16EE5">
        <w:rPr>
          <w:color w:val="auto"/>
          <w:lang w:val="en-US"/>
        </w:rPr>
        <w:t>eases</w:t>
      </w:r>
      <w:r w:rsidRPr="00B16EE5">
        <w:rPr>
          <w:color w:val="auto"/>
          <w:spacing w:val="-12"/>
        </w:rPr>
        <w:t xml:space="preserve"> </w:t>
      </w:r>
      <w:r w:rsidRPr="00B16EE5">
        <w:rPr>
          <w:color w:val="auto"/>
        </w:rPr>
        <w:t>2022;</w:t>
      </w:r>
      <w:r w:rsidRPr="00B16EE5">
        <w:rPr>
          <w:color w:val="auto"/>
          <w:lang w:val="en-US"/>
        </w:rPr>
        <w:t xml:space="preserve"> </w:t>
      </w:r>
      <w:r w:rsidRPr="00B16EE5">
        <w:rPr>
          <w:color w:val="auto"/>
        </w:rPr>
        <w:t>19(6):</w:t>
      </w:r>
      <w:r w:rsidRPr="00B16EE5">
        <w:rPr>
          <w:color w:val="auto"/>
          <w:lang w:val="en-US"/>
        </w:rPr>
        <w:t xml:space="preserve"> </w:t>
      </w:r>
      <w:r w:rsidRPr="00B16EE5">
        <w:rPr>
          <w:color w:val="auto"/>
        </w:rPr>
        <w:t>394-399.</w:t>
      </w:r>
      <w:r w:rsidRPr="00B16EE5">
        <w:rPr>
          <w:color w:val="auto"/>
          <w:lang w:val="en-US"/>
        </w:rPr>
        <w:t xml:space="preserve"> </w:t>
      </w:r>
    </w:p>
    <w:p w14:paraId="37B69970"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Maragkakis</w:t>
      </w:r>
      <w:proofErr w:type="spellEnd"/>
      <w:r w:rsidRPr="00B16EE5">
        <w:rPr>
          <w:color w:val="auto"/>
          <w:lang w:val="en-US"/>
        </w:rPr>
        <w:t xml:space="preserve"> G, Athanasiou LV, </w:t>
      </w:r>
      <w:proofErr w:type="spellStart"/>
      <w:r w:rsidRPr="00B16EE5">
        <w:rPr>
          <w:color w:val="auto"/>
          <w:lang w:val="en-US"/>
        </w:rPr>
        <w:t>Korou</w:t>
      </w:r>
      <w:proofErr w:type="spellEnd"/>
      <w:r w:rsidRPr="00B16EE5">
        <w:rPr>
          <w:color w:val="auto"/>
          <w:lang w:val="en-US"/>
        </w:rPr>
        <w:t xml:space="preserve"> </w:t>
      </w:r>
      <w:proofErr w:type="spellStart"/>
      <w:r w:rsidRPr="00B16EE5">
        <w:rPr>
          <w:color w:val="auto"/>
          <w:lang w:val="en-US"/>
        </w:rPr>
        <w:t>LM</w:t>
      </w:r>
      <w:proofErr w:type="spellEnd"/>
      <w:r w:rsidRPr="00B16EE5">
        <w:rPr>
          <w:color w:val="auto"/>
          <w:lang w:val="en-US"/>
        </w:rPr>
        <w:t xml:space="preserve">, </w:t>
      </w:r>
      <w:proofErr w:type="spellStart"/>
      <w:r w:rsidRPr="00B16EE5">
        <w:rPr>
          <w:color w:val="auto"/>
          <w:lang w:val="en-US"/>
        </w:rPr>
        <w:t>Chaintoutis</w:t>
      </w:r>
      <w:proofErr w:type="spellEnd"/>
      <w:r w:rsidRPr="00B16EE5">
        <w:rPr>
          <w:color w:val="auto"/>
          <w:lang w:val="en-US"/>
        </w:rPr>
        <w:t xml:space="preserve"> SC, </w:t>
      </w:r>
      <w:proofErr w:type="spellStart"/>
      <w:r w:rsidRPr="00B16EE5">
        <w:rPr>
          <w:color w:val="auto"/>
          <w:lang w:val="en-US"/>
        </w:rPr>
        <w:t>Dovas</w:t>
      </w:r>
      <w:proofErr w:type="spellEnd"/>
      <w:r w:rsidRPr="00B16EE5">
        <w:rPr>
          <w:color w:val="auto"/>
          <w:lang w:val="en-US"/>
        </w:rPr>
        <w:t xml:space="preserve"> C, </w:t>
      </w:r>
      <w:proofErr w:type="spellStart"/>
      <w:r w:rsidRPr="00B16EE5">
        <w:rPr>
          <w:color w:val="auto"/>
          <w:lang w:val="en-US"/>
        </w:rPr>
        <w:t>Perrea</w:t>
      </w:r>
      <w:proofErr w:type="spellEnd"/>
      <w:r w:rsidRPr="00B16EE5">
        <w:rPr>
          <w:color w:val="auto"/>
          <w:spacing w:val="1"/>
          <w:lang w:val="en-US"/>
        </w:rPr>
        <w:t xml:space="preserve"> </w:t>
      </w:r>
      <w:r w:rsidRPr="00B16EE5">
        <w:rPr>
          <w:color w:val="auto"/>
          <w:lang w:val="en-US"/>
        </w:rPr>
        <w:t xml:space="preserve">DN,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Christodoulopoulos</w:t>
      </w:r>
      <w:proofErr w:type="spellEnd"/>
      <w:r w:rsidRPr="00B16EE5">
        <w:rPr>
          <w:color w:val="auto"/>
          <w:lang w:val="en-US"/>
        </w:rPr>
        <w:t xml:space="preserve"> G, Maes D, </w:t>
      </w:r>
      <w:proofErr w:type="spellStart"/>
      <w:r w:rsidRPr="00B16EE5">
        <w:rPr>
          <w:color w:val="auto"/>
          <w:lang w:val="en-US"/>
        </w:rPr>
        <w:t>Papatsiros</w:t>
      </w:r>
      <w:proofErr w:type="spellEnd"/>
      <w:r w:rsidRPr="00B16EE5">
        <w:rPr>
          <w:color w:val="auto"/>
          <w:lang w:val="en-US"/>
        </w:rPr>
        <w:t xml:space="preserve"> VG. </w:t>
      </w:r>
      <w:r w:rsidRPr="00B16EE5">
        <w:rPr>
          <w:b/>
          <w:color w:val="auto"/>
          <w:lang w:val="en-US"/>
        </w:rPr>
        <w:t>Angiotensin II</w:t>
      </w:r>
      <w:r w:rsidRPr="00B16EE5">
        <w:rPr>
          <w:b/>
          <w:color w:val="auto"/>
          <w:spacing w:val="1"/>
          <w:lang w:val="en-US"/>
        </w:rPr>
        <w:t xml:space="preserve"> </w:t>
      </w:r>
      <w:r w:rsidRPr="00B16EE5">
        <w:rPr>
          <w:b/>
          <w:color w:val="auto"/>
          <w:lang w:val="en-US"/>
        </w:rPr>
        <w:t>Blood</w:t>
      </w:r>
      <w:r w:rsidRPr="00B16EE5">
        <w:rPr>
          <w:b/>
          <w:color w:val="auto"/>
          <w:spacing w:val="-12"/>
          <w:lang w:val="en-US"/>
        </w:rPr>
        <w:t xml:space="preserve"> </w:t>
      </w:r>
      <w:r w:rsidRPr="00B16EE5">
        <w:rPr>
          <w:b/>
          <w:color w:val="auto"/>
          <w:lang w:val="en-US"/>
        </w:rPr>
        <w:t>Serum</w:t>
      </w:r>
      <w:r w:rsidRPr="00B16EE5">
        <w:rPr>
          <w:b/>
          <w:color w:val="auto"/>
          <w:spacing w:val="-11"/>
          <w:lang w:val="en-US"/>
        </w:rPr>
        <w:t xml:space="preserve"> </w:t>
      </w:r>
      <w:r w:rsidRPr="00B16EE5">
        <w:rPr>
          <w:b/>
          <w:color w:val="auto"/>
          <w:lang w:val="en-US"/>
        </w:rPr>
        <w:t>Levels</w:t>
      </w:r>
      <w:r w:rsidRPr="00B16EE5">
        <w:rPr>
          <w:b/>
          <w:color w:val="auto"/>
          <w:spacing w:val="-12"/>
          <w:lang w:val="en-US"/>
        </w:rPr>
        <w:t xml:space="preserve"> </w:t>
      </w:r>
      <w:r w:rsidRPr="00B16EE5">
        <w:rPr>
          <w:b/>
          <w:color w:val="auto"/>
          <w:lang w:val="en-US"/>
        </w:rPr>
        <w:t>in</w:t>
      </w:r>
      <w:r w:rsidRPr="00B16EE5">
        <w:rPr>
          <w:b/>
          <w:color w:val="auto"/>
          <w:spacing w:val="-11"/>
          <w:lang w:val="en-US"/>
        </w:rPr>
        <w:t xml:space="preserve"> </w:t>
      </w:r>
      <w:r w:rsidRPr="00B16EE5">
        <w:rPr>
          <w:b/>
          <w:color w:val="auto"/>
          <w:lang w:val="en-US"/>
        </w:rPr>
        <w:t>Piglets,</w:t>
      </w:r>
      <w:r w:rsidRPr="00B16EE5">
        <w:rPr>
          <w:b/>
          <w:color w:val="auto"/>
          <w:spacing w:val="-12"/>
          <w:lang w:val="en-US"/>
        </w:rPr>
        <w:t xml:space="preserve"> </w:t>
      </w:r>
      <w:r w:rsidRPr="00B16EE5">
        <w:rPr>
          <w:b/>
          <w:color w:val="auto"/>
          <w:lang w:val="en-US"/>
        </w:rPr>
        <w:t>after</w:t>
      </w:r>
      <w:r w:rsidRPr="00B16EE5">
        <w:rPr>
          <w:b/>
          <w:color w:val="auto"/>
          <w:spacing w:val="-11"/>
          <w:lang w:val="en-US"/>
        </w:rPr>
        <w:t xml:space="preserve"> </w:t>
      </w:r>
      <w:r w:rsidRPr="00B16EE5">
        <w:rPr>
          <w:b/>
          <w:color w:val="auto"/>
          <w:lang w:val="en-US"/>
        </w:rPr>
        <w:t>Intra-Dermal</w:t>
      </w:r>
      <w:r w:rsidRPr="00B16EE5">
        <w:rPr>
          <w:b/>
          <w:color w:val="auto"/>
          <w:spacing w:val="-12"/>
          <w:lang w:val="en-US"/>
        </w:rPr>
        <w:t xml:space="preserve"> </w:t>
      </w:r>
      <w:r w:rsidRPr="00B16EE5">
        <w:rPr>
          <w:b/>
          <w:color w:val="auto"/>
          <w:lang w:val="en-US"/>
        </w:rPr>
        <w:t>or</w:t>
      </w:r>
      <w:r w:rsidRPr="00B16EE5">
        <w:rPr>
          <w:b/>
          <w:color w:val="auto"/>
          <w:spacing w:val="-11"/>
          <w:lang w:val="en-US"/>
        </w:rPr>
        <w:t xml:space="preserve"> </w:t>
      </w:r>
      <w:r w:rsidRPr="00B16EE5">
        <w:rPr>
          <w:b/>
          <w:color w:val="auto"/>
          <w:lang w:val="en-US"/>
        </w:rPr>
        <w:t>Intra-Muscular</w:t>
      </w:r>
      <w:r w:rsidRPr="00B16EE5">
        <w:rPr>
          <w:b/>
          <w:color w:val="auto"/>
          <w:spacing w:val="-11"/>
          <w:lang w:val="en-US"/>
        </w:rPr>
        <w:t xml:space="preserve"> </w:t>
      </w:r>
      <w:r w:rsidRPr="00B16EE5">
        <w:rPr>
          <w:b/>
          <w:color w:val="auto"/>
          <w:lang w:val="en-US"/>
        </w:rPr>
        <w:t>Vaccination</w:t>
      </w:r>
      <w:r w:rsidRPr="00B16EE5">
        <w:rPr>
          <w:b/>
          <w:color w:val="auto"/>
          <w:spacing w:val="-12"/>
          <w:lang w:val="en-US"/>
        </w:rPr>
        <w:t xml:space="preserve"> </w:t>
      </w:r>
      <w:r w:rsidRPr="00B16EE5">
        <w:rPr>
          <w:b/>
          <w:color w:val="auto"/>
          <w:lang w:val="en-US"/>
        </w:rPr>
        <w:t>against</w:t>
      </w:r>
      <w:r w:rsidRPr="00B16EE5">
        <w:rPr>
          <w:b/>
          <w:color w:val="auto"/>
          <w:spacing w:val="-52"/>
          <w:lang w:val="en-US"/>
        </w:rPr>
        <w:t xml:space="preserve"> </w:t>
      </w:r>
      <w:r w:rsidRPr="00B16EE5">
        <w:rPr>
          <w:b/>
          <w:color w:val="auto"/>
          <w:lang w:val="en-US"/>
        </w:rPr>
        <w:t>PRRSV</w:t>
      </w:r>
      <w:r w:rsidRPr="00B16EE5">
        <w:rPr>
          <w:color w:val="auto"/>
          <w:lang w:val="en-US"/>
        </w:rPr>
        <w:t>.</w:t>
      </w:r>
      <w:r w:rsidRPr="00B16EE5">
        <w:rPr>
          <w:color w:val="auto"/>
          <w:spacing w:val="-2"/>
          <w:lang w:val="en-US"/>
        </w:rPr>
        <w:t xml:space="preserve"> </w:t>
      </w:r>
      <w:r w:rsidRPr="00B16EE5">
        <w:rPr>
          <w:color w:val="auto"/>
          <w:lang w:val="en-US"/>
        </w:rPr>
        <w:t>Veterinary</w:t>
      </w:r>
      <w:r w:rsidRPr="00B16EE5">
        <w:rPr>
          <w:color w:val="auto"/>
          <w:spacing w:val="-1"/>
          <w:lang w:val="en-US"/>
        </w:rPr>
        <w:t xml:space="preserve"> </w:t>
      </w:r>
      <w:r w:rsidRPr="00B16EE5">
        <w:rPr>
          <w:color w:val="auto"/>
          <w:lang w:val="en-US"/>
        </w:rPr>
        <w:t>Sciences</w:t>
      </w:r>
      <w:r w:rsidRPr="00B16EE5">
        <w:rPr>
          <w:color w:val="auto"/>
          <w:spacing w:val="-1"/>
          <w:lang w:val="en-US"/>
        </w:rPr>
        <w:t xml:space="preserve"> </w:t>
      </w:r>
      <w:r w:rsidRPr="00B16EE5">
        <w:rPr>
          <w:color w:val="auto"/>
          <w:lang w:val="en-US"/>
        </w:rPr>
        <w:t xml:space="preserve">2022; 9: 496. </w:t>
      </w:r>
    </w:p>
    <w:p w14:paraId="0C5CF09B" w14:textId="77777777" w:rsidR="00B16EE5" w:rsidRPr="00B16EE5" w:rsidRDefault="00B16EE5" w:rsidP="00B16EE5">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pPr>
      <w:proofErr w:type="spellStart"/>
      <w:r w:rsidRPr="00B16EE5">
        <w:rPr>
          <w:color w:val="auto"/>
          <w:lang w:val="en-US"/>
        </w:rPr>
        <w:t>Maragkakis</w:t>
      </w:r>
      <w:proofErr w:type="spellEnd"/>
      <w:r w:rsidRPr="00B16EE5">
        <w:rPr>
          <w:color w:val="auto"/>
          <w:lang w:val="en-US"/>
        </w:rPr>
        <w:t xml:space="preserve"> G, Athanasiou LV, </w:t>
      </w:r>
      <w:proofErr w:type="spellStart"/>
      <w:r w:rsidRPr="00B16EE5">
        <w:rPr>
          <w:color w:val="auto"/>
          <w:lang w:val="en-US"/>
        </w:rPr>
        <w:t>Korou</w:t>
      </w:r>
      <w:proofErr w:type="spellEnd"/>
      <w:r w:rsidRPr="00B16EE5">
        <w:rPr>
          <w:color w:val="auto"/>
          <w:lang w:val="en-US"/>
        </w:rPr>
        <w:t xml:space="preserve"> </w:t>
      </w:r>
      <w:proofErr w:type="spellStart"/>
      <w:r w:rsidRPr="00B16EE5">
        <w:rPr>
          <w:color w:val="auto"/>
          <w:lang w:val="en-US"/>
        </w:rPr>
        <w:t>LM</w:t>
      </w:r>
      <w:proofErr w:type="spellEnd"/>
      <w:r w:rsidRPr="00B16EE5">
        <w:rPr>
          <w:color w:val="auto"/>
          <w:lang w:val="en-US"/>
        </w:rPr>
        <w:t xml:space="preserve">, </w:t>
      </w:r>
      <w:proofErr w:type="spellStart"/>
      <w:r w:rsidRPr="00B16EE5">
        <w:rPr>
          <w:color w:val="auto"/>
          <w:lang w:val="en-US"/>
        </w:rPr>
        <w:t>Chaintoutis</w:t>
      </w:r>
      <w:proofErr w:type="spellEnd"/>
      <w:r w:rsidRPr="00B16EE5">
        <w:rPr>
          <w:color w:val="auto"/>
          <w:lang w:val="en-US"/>
        </w:rPr>
        <w:t xml:space="preserve"> SC, </w:t>
      </w:r>
      <w:proofErr w:type="spellStart"/>
      <w:r w:rsidRPr="00B16EE5">
        <w:rPr>
          <w:color w:val="auto"/>
          <w:lang w:val="en-US"/>
        </w:rPr>
        <w:t>Dovas</w:t>
      </w:r>
      <w:proofErr w:type="spellEnd"/>
      <w:r w:rsidRPr="00B16EE5">
        <w:rPr>
          <w:color w:val="auto"/>
          <w:lang w:val="en-US"/>
        </w:rPr>
        <w:t xml:space="preserve"> C, </w:t>
      </w:r>
      <w:proofErr w:type="spellStart"/>
      <w:r w:rsidRPr="00B16EE5">
        <w:rPr>
          <w:color w:val="auto"/>
          <w:lang w:val="en-US"/>
        </w:rPr>
        <w:t>Perrea</w:t>
      </w:r>
      <w:proofErr w:type="spellEnd"/>
      <w:r w:rsidRPr="00B16EE5">
        <w:rPr>
          <w:color w:val="auto"/>
          <w:spacing w:val="1"/>
          <w:lang w:val="en-US"/>
        </w:rPr>
        <w:t xml:space="preserve"> </w:t>
      </w:r>
      <w:r w:rsidRPr="00B16EE5">
        <w:rPr>
          <w:color w:val="auto"/>
          <w:lang w:val="en-US"/>
        </w:rPr>
        <w:t>DN,</w:t>
      </w:r>
      <w:r w:rsidRPr="00B16EE5">
        <w:rPr>
          <w:color w:val="auto"/>
          <w:spacing w:val="1"/>
          <w:lang w:val="en-US"/>
        </w:rPr>
        <w:t xml:space="preserve"> </w:t>
      </w:r>
      <w:proofErr w:type="spellStart"/>
      <w:r w:rsidRPr="00B16EE5">
        <w:rPr>
          <w:color w:val="auto"/>
          <w:lang w:val="en-US"/>
        </w:rPr>
        <w:t>Maragkakis</w:t>
      </w:r>
      <w:proofErr w:type="spellEnd"/>
      <w:r w:rsidRPr="00B16EE5">
        <w:rPr>
          <w:color w:val="auto"/>
          <w:spacing w:val="1"/>
          <w:lang w:val="en-US"/>
        </w:rPr>
        <w:t xml:space="preserve"> </w:t>
      </w:r>
      <w:r w:rsidRPr="00B16EE5">
        <w:rPr>
          <w:color w:val="auto"/>
          <w:lang w:val="en-US"/>
        </w:rPr>
        <w:t>G,</w:t>
      </w:r>
      <w:r w:rsidRPr="00B16EE5">
        <w:rPr>
          <w:color w:val="auto"/>
          <w:spacing w:val="1"/>
          <w:lang w:val="en-US"/>
        </w:rPr>
        <w:t xml:space="preserve"> </w:t>
      </w:r>
      <w:r w:rsidRPr="00B16EE5">
        <w:rPr>
          <w:color w:val="auto"/>
          <w:lang w:val="en-US"/>
        </w:rPr>
        <w:t>Athanasiou</w:t>
      </w:r>
      <w:r w:rsidRPr="00B16EE5">
        <w:rPr>
          <w:color w:val="auto"/>
          <w:spacing w:val="1"/>
          <w:lang w:val="en-US"/>
        </w:rPr>
        <w:t xml:space="preserve"> </w:t>
      </w:r>
      <w:r w:rsidRPr="00B16EE5">
        <w:rPr>
          <w:color w:val="auto"/>
          <w:lang w:val="en-US"/>
        </w:rPr>
        <w:t>LV,</w:t>
      </w:r>
      <w:r w:rsidRPr="00B16EE5">
        <w:rPr>
          <w:color w:val="auto"/>
          <w:spacing w:val="1"/>
          <w:lang w:val="en-US"/>
        </w:rPr>
        <w:t xml:space="preserve"> </w:t>
      </w:r>
      <w:proofErr w:type="spellStart"/>
      <w:r w:rsidRPr="00B16EE5">
        <w:rPr>
          <w:color w:val="auto"/>
          <w:lang w:val="en-US"/>
        </w:rPr>
        <w:t>Chaintoutis</w:t>
      </w:r>
      <w:proofErr w:type="spellEnd"/>
      <w:r w:rsidRPr="00B16EE5">
        <w:rPr>
          <w:color w:val="auto"/>
          <w:spacing w:val="1"/>
          <w:lang w:val="en-US"/>
        </w:rPr>
        <w:t xml:space="preserve"> </w:t>
      </w:r>
      <w:r w:rsidRPr="00B16EE5">
        <w:rPr>
          <w:color w:val="auto"/>
          <w:lang w:val="en-US"/>
        </w:rPr>
        <w:t>SC,</w:t>
      </w:r>
      <w:r w:rsidRPr="00B16EE5">
        <w:rPr>
          <w:color w:val="auto"/>
          <w:spacing w:val="1"/>
          <w:lang w:val="en-US"/>
        </w:rPr>
        <w:t xml:space="preserve"> </w:t>
      </w:r>
      <w:proofErr w:type="spellStart"/>
      <w:r w:rsidRPr="00B16EE5">
        <w:rPr>
          <w:color w:val="auto"/>
          <w:lang w:val="en-US"/>
        </w:rPr>
        <w:t>Psalla</w:t>
      </w:r>
      <w:proofErr w:type="spellEnd"/>
      <w:r w:rsidRPr="00B16EE5">
        <w:rPr>
          <w:color w:val="auto"/>
          <w:spacing w:val="1"/>
          <w:lang w:val="en-US"/>
        </w:rPr>
        <w:t xml:space="preserve"> </w:t>
      </w:r>
      <w:r w:rsidRPr="00B16EE5">
        <w:rPr>
          <w:color w:val="auto"/>
          <w:lang w:val="en-US"/>
        </w:rPr>
        <w:t>D,</w:t>
      </w:r>
      <w:r w:rsidRPr="00B16EE5">
        <w:rPr>
          <w:color w:val="auto"/>
          <w:spacing w:val="1"/>
          <w:lang w:val="en-US"/>
        </w:rPr>
        <w:t xml:space="preserve"> </w:t>
      </w:r>
      <w:proofErr w:type="spellStart"/>
      <w:r w:rsidRPr="00B16EE5">
        <w:rPr>
          <w:color w:val="auto"/>
          <w:lang w:val="en-US"/>
        </w:rPr>
        <w:t>Kostoulas</w:t>
      </w:r>
      <w:proofErr w:type="spellEnd"/>
      <w:r w:rsidRPr="00B16EE5">
        <w:rPr>
          <w:color w:val="auto"/>
          <w:spacing w:val="1"/>
          <w:lang w:val="en-US"/>
        </w:rPr>
        <w:t xml:space="preserve"> </w:t>
      </w:r>
      <w:r w:rsidRPr="00B16EE5">
        <w:rPr>
          <w:color w:val="auto"/>
          <w:lang w:val="en-US"/>
        </w:rPr>
        <w:t>P,</w:t>
      </w:r>
      <w:r w:rsidRPr="00B16EE5">
        <w:rPr>
          <w:color w:val="auto"/>
          <w:spacing w:val="1"/>
          <w:lang w:val="en-US"/>
        </w:rPr>
        <w:t xml:space="preserve"> </w:t>
      </w:r>
      <w:proofErr w:type="spellStart"/>
      <w:r w:rsidRPr="00B16EE5">
        <w:rPr>
          <w:color w:val="auto"/>
          <w:lang w:val="en-US"/>
        </w:rPr>
        <w:t>Meletis</w:t>
      </w:r>
      <w:proofErr w:type="spellEnd"/>
      <w:r w:rsidRPr="00B16EE5">
        <w:rPr>
          <w:color w:val="auto"/>
          <w:spacing w:val="1"/>
          <w:lang w:val="en-US"/>
        </w:rPr>
        <w:t xml:space="preserve"> </w:t>
      </w:r>
      <w:r w:rsidRPr="00B16EE5">
        <w:rPr>
          <w:color w:val="auto"/>
          <w:lang w:val="en-US"/>
        </w:rPr>
        <w:t>E,</w:t>
      </w:r>
      <w:r w:rsidRPr="00B16EE5">
        <w:rPr>
          <w:color w:val="auto"/>
          <w:spacing w:val="-52"/>
          <w:lang w:val="en-US"/>
        </w:rPr>
        <w:t xml:space="preserve"> </w:t>
      </w:r>
      <w:proofErr w:type="spellStart"/>
      <w:r w:rsidRPr="00B16EE5">
        <w:rPr>
          <w:b/>
          <w:color w:val="auto"/>
          <w:lang w:val="en-US"/>
        </w:rPr>
        <w:t>Papakonstantinou</w:t>
      </w:r>
      <w:proofErr w:type="spellEnd"/>
      <w:r w:rsidRPr="00B16EE5">
        <w:rPr>
          <w:b/>
          <w:color w:val="auto"/>
          <w:spacing w:val="1"/>
          <w:lang w:val="en-US"/>
        </w:rPr>
        <w:t xml:space="preserve"> </w:t>
      </w:r>
      <w:r w:rsidRPr="00B16EE5">
        <w:rPr>
          <w:b/>
          <w:color w:val="auto"/>
          <w:lang w:val="en-US"/>
        </w:rPr>
        <w:t>G</w:t>
      </w:r>
      <w:r w:rsidRPr="00B16EE5">
        <w:rPr>
          <w:color w:val="auto"/>
          <w:lang w:val="en-US"/>
        </w:rPr>
        <w:t>,</w:t>
      </w:r>
      <w:r w:rsidRPr="00B16EE5">
        <w:rPr>
          <w:color w:val="auto"/>
          <w:spacing w:val="1"/>
          <w:lang w:val="en-US"/>
        </w:rPr>
        <w:t xml:space="preserve"> </w:t>
      </w:r>
      <w:r w:rsidRPr="00B16EE5">
        <w:rPr>
          <w:color w:val="auto"/>
          <w:lang w:val="en-US"/>
        </w:rPr>
        <w:t>Maes</w:t>
      </w:r>
      <w:r w:rsidRPr="00B16EE5">
        <w:rPr>
          <w:color w:val="auto"/>
          <w:spacing w:val="1"/>
          <w:lang w:val="en-US"/>
        </w:rPr>
        <w:t xml:space="preserve"> </w:t>
      </w:r>
      <w:r w:rsidRPr="00B16EE5">
        <w:rPr>
          <w:color w:val="auto"/>
          <w:lang w:val="en-US"/>
        </w:rPr>
        <w:t>D,</w:t>
      </w:r>
      <w:r w:rsidRPr="00B16EE5">
        <w:rPr>
          <w:color w:val="auto"/>
          <w:spacing w:val="1"/>
          <w:lang w:val="en-US"/>
        </w:rPr>
        <w:t xml:space="preserve"> </w:t>
      </w:r>
      <w:proofErr w:type="spellStart"/>
      <w:r w:rsidRPr="00B16EE5">
        <w:rPr>
          <w:color w:val="auto"/>
          <w:lang w:val="en-US"/>
        </w:rPr>
        <w:t>Christodoulopoulos</w:t>
      </w:r>
      <w:proofErr w:type="spellEnd"/>
      <w:r w:rsidRPr="00B16EE5">
        <w:rPr>
          <w:color w:val="auto"/>
          <w:spacing w:val="1"/>
          <w:lang w:val="en-US"/>
        </w:rPr>
        <w:t xml:space="preserve"> </w:t>
      </w:r>
      <w:r w:rsidRPr="00B16EE5">
        <w:rPr>
          <w:color w:val="auto"/>
          <w:lang w:val="en-US"/>
        </w:rPr>
        <w:t>G,</w:t>
      </w:r>
      <w:r w:rsidRPr="00B16EE5">
        <w:rPr>
          <w:color w:val="auto"/>
          <w:spacing w:val="1"/>
          <w:lang w:val="en-US"/>
        </w:rPr>
        <w:t xml:space="preserve"> </w:t>
      </w:r>
      <w:proofErr w:type="spellStart"/>
      <w:r w:rsidRPr="00B16EE5">
        <w:rPr>
          <w:color w:val="auto"/>
          <w:lang w:val="en-US"/>
        </w:rPr>
        <w:t>Papatsiros</w:t>
      </w:r>
      <w:proofErr w:type="spellEnd"/>
      <w:r w:rsidRPr="00B16EE5">
        <w:rPr>
          <w:color w:val="auto"/>
          <w:spacing w:val="1"/>
          <w:lang w:val="en-US"/>
        </w:rPr>
        <w:t xml:space="preserve"> </w:t>
      </w:r>
      <w:r w:rsidRPr="00B16EE5">
        <w:rPr>
          <w:color w:val="auto"/>
          <w:lang w:val="en-US"/>
        </w:rPr>
        <w:t>VG.</w:t>
      </w:r>
      <w:r w:rsidRPr="00B16EE5">
        <w:rPr>
          <w:color w:val="auto"/>
          <w:spacing w:val="1"/>
          <w:lang w:val="en-US"/>
        </w:rPr>
        <w:t xml:space="preserve"> </w:t>
      </w:r>
      <w:r w:rsidRPr="00B16EE5">
        <w:rPr>
          <w:b/>
          <w:color w:val="auto"/>
          <w:lang w:val="en-US"/>
        </w:rPr>
        <w:t>Evaluation</w:t>
      </w:r>
      <w:r w:rsidRPr="00B16EE5">
        <w:rPr>
          <w:b/>
          <w:color w:val="auto"/>
          <w:spacing w:val="1"/>
          <w:lang w:val="en-US"/>
        </w:rPr>
        <w:t xml:space="preserve"> </w:t>
      </w:r>
      <w:r w:rsidRPr="00B16EE5">
        <w:rPr>
          <w:b/>
          <w:color w:val="auto"/>
          <w:lang w:val="en-US"/>
        </w:rPr>
        <w:t>of</w:t>
      </w:r>
      <w:r w:rsidRPr="00B16EE5">
        <w:rPr>
          <w:b/>
          <w:color w:val="auto"/>
          <w:spacing w:val="1"/>
          <w:lang w:val="en-US"/>
        </w:rPr>
        <w:t xml:space="preserve"> </w:t>
      </w:r>
      <w:r w:rsidRPr="00B16EE5">
        <w:rPr>
          <w:b/>
          <w:color w:val="auto"/>
          <w:lang w:val="en-US"/>
        </w:rPr>
        <w:t>Intradermal PRRSV MLV Vaccination of Suckling Piglets on Health and Performance</w:t>
      </w:r>
      <w:r w:rsidRPr="00B16EE5">
        <w:rPr>
          <w:b/>
          <w:color w:val="auto"/>
          <w:spacing w:val="1"/>
          <w:lang w:val="en-US"/>
        </w:rPr>
        <w:t xml:space="preserve"> </w:t>
      </w:r>
      <w:r w:rsidRPr="00B16EE5">
        <w:rPr>
          <w:b/>
          <w:color w:val="auto"/>
          <w:lang w:val="en-US"/>
        </w:rPr>
        <w:t>Parameters</w:t>
      </w:r>
      <w:r w:rsidRPr="00B16EE5">
        <w:rPr>
          <w:b/>
          <w:color w:val="auto"/>
          <w:spacing w:val="-2"/>
          <w:lang w:val="en-US"/>
        </w:rPr>
        <w:t xml:space="preserve"> </w:t>
      </w:r>
      <w:r w:rsidRPr="00B16EE5">
        <w:rPr>
          <w:b/>
          <w:color w:val="auto"/>
          <w:lang w:val="en-US"/>
        </w:rPr>
        <w:t>under</w:t>
      </w:r>
      <w:r w:rsidRPr="00B16EE5">
        <w:rPr>
          <w:b/>
          <w:color w:val="auto"/>
          <w:spacing w:val="-1"/>
          <w:lang w:val="en-US"/>
        </w:rPr>
        <w:t xml:space="preserve"> </w:t>
      </w:r>
      <w:r w:rsidRPr="00B16EE5">
        <w:rPr>
          <w:b/>
          <w:color w:val="auto"/>
          <w:lang w:val="en-US"/>
        </w:rPr>
        <w:t>Field</w:t>
      </w:r>
      <w:r w:rsidRPr="00B16EE5">
        <w:rPr>
          <w:b/>
          <w:color w:val="auto"/>
          <w:spacing w:val="-2"/>
          <w:lang w:val="en-US"/>
        </w:rPr>
        <w:t xml:space="preserve"> </w:t>
      </w:r>
      <w:r w:rsidRPr="00B16EE5">
        <w:rPr>
          <w:b/>
          <w:color w:val="auto"/>
          <w:lang w:val="en-US"/>
        </w:rPr>
        <w:t>Conditions.</w:t>
      </w:r>
      <w:r w:rsidRPr="00B16EE5">
        <w:rPr>
          <w:b/>
          <w:color w:val="auto"/>
          <w:spacing w:val="-2"/>
          <w:lang w:val="en-US"/>
        </w:rPr>
        <w:t xml:space="preserve"> </w:t>
      </w:r>
      <w:r w:rsidRPr="00B16EE5">
        <w:rPr>
          <w:color w:val="auto"/>
          <w:lang w:val="en-US"/>
        </w:rPr>
        <w:t>Animals</w:t>
      </w:r>
      <w:r w:rsidRPr="00B16EE5">
        <w:rPr>
          <w:i/>
          <w:color w:val="auto"/>
          <w:lang w:val="en-US"/>
        </w:rPr>
        <w:t>.</w:t>
      </w:r>
      <w:r w:rsidRPr="00B16EE5">
        <w:rPr>
          <w:i/>
          <w:color w:val="auto"/>
          <w:spacing w:val="-2"/>
          <w:lang w:val="en-US"/>
        </w:rPr>
        <w:t xml:space="preserve"> </w:t>
      </w:r>
      <w:r w:rsidRPr="00B16EE5">
        <w:rPr>
          <w:color w:val="auto"/>
          <w:lang w:val="en-US"/>
        </w:rPr>
        <w:t>2023;</w:t>
      </w:r>
      <w:r w:rsidRPr="00B16EE5">
        <w:rPr>
          <w:color w:val="auto"/>
          <w:spacing w:val="-1"/>
          <w:lang w:val="en-US"/>
        </w:rPr>
        <w:t xml:space="preserve"> </w:t>
      </w:r>
      <w:r w:rsidRPr="00B16EE5">
        <w:rPr>
          <w:color w:val="auto"/>
          <w:lang w:val="en-US"/>
        </w:rPr>
        <w:t>13(1): 61.</w:t>
      </w:r>
    </w:p>
    <w:p w14:paraId="7CCC4F84" w14:textId="51E0F59A" w:rsidR="00B16EE5" w:rsidRPr="00EC0FF2" w:rsidRDefault="00B16EE5" w:rsidP="00EC0FF2">
      <w:pPr>
        <w:pStyle w:val="a3"/>
        <w:widowControl w:val="0"/>
        <w:numPr>
          <w:ilvl w:val="0"/>
          <w:numId w:val="36"/>
        </w:numPr>
        <w:tabs>
          <w:tab w:val="left" w:pos="1559"/>
          <w:tab w:val="left" w:pos="1560"/>
        </w:tabs>
        <w:autoSpaceDE w:val="0"/>
        <w:autoSpaceDN w:val="0"/>
        <w:spacing w:before="127" w:after="0" w:line="240" w:lineRule="auto"/>
        <w:ind w:right="634"/>
        <w:rPr>
          <w:color w:val="auto"/>
          <w:lang w:val="en-US"/>
        </w:rPr>
        <w:sectPr w:rsidR="00B16EE5" w:rsidRPr="00EC0FF2" w:rsidSect="00B16EE5">
          <w:pgSz w:w="11910" w:h="16840"/>
          <w:pgMar w:top="1360" w:right="1160" w:bottom="960" w:left="1680" w:header="0" w:footer="697" w:gutter="0"/>
          <w:cols w:space="720"/>
        </w:sectPr>
      </w:pPr>
      <w:proofErr w:type="spellStart"/>
      <w:r w:rsidRPr="00B16EE5">
        <w:rPr>
          <w:color w:val="auto"/>
          <w:lang w:val="en-US"/>
        </w:rPr>
        <w:t>Papatsiros</w:t>
      </w:r>
      <w:proofErr w:type="spellEnd"/>
      <w:r w:rsidRPr="00B16EE5">
        <w:rPr>
          <w:color w:val="auto"/>
          <w:spacing w:val="24"/>
          <w:lang w:val="en-US"/>
        </w:rPr>
        <w:t xml:space="preserve"> </w:t>
      </w:r>
      <w:r w:rsidRPr="00B16EE5">
        <w:rPr>
          <w:color w:val="auto"/>
          <w:lang w:val="en-US"/>
        </w:rPr>
        <w:t>VG,</w:t>
      </w:r>
      <w:r w:rsidRPr="00B16EE5">
        <w:rPr>
          <w:color w:val="auto"/>
          <w:spacing w:val="25"/>
          <w:lang w:val="en-US"/>
        </w:rPr>
        <w:t xml:space="preserve"> </w:t>
      </w:r>
      <w:proofErr w:type="spellStart"/>
      <w:r w:rsidRPr="00B16EE5">
        <w:rPr>
          <w:b/>
          <w:color w:val="auto"/>
          <w:lang w:val="en-US"/>
        </w:rPr>
        <w:t>Papakonstantinou</w:t>
      </w:r>
      <w:proofErr w:type="spellEnd"/>
      <w:r w:rsidRPr="00B16EE5">
        <w:rPr>
          <w:b/>
          <w:color w:val="auto"/>
          <w:spacing w:val="24"/>
          <w:lang w:val="en-US"/>
        </w:rPr>
        <w:t xml:space="preserve"> </w:t>
      </w:r>
      <w:r w:rsidRPr="00B16EE5">
        <w:rPr>
          <w:b/>
          <w:color w:val="auto"/>
          <w:lang w:val="en-US"/>
        </w:rPr>
        <w:t>G</w:t>
      </w:r>
      <w:r w:rsidRPr="00B16EE5">
        <w:rPr>
          <w:color w:val="auto"/>
          <w:lang w:val="en-US"/>
        </w:rPr>
        <w:t>,</w:t>
      </w:r>
      <w:r w:rsidRPr="00B16EE5">
        <w:rPr>
          <w:color w:val="auto"/>
          <w:spacing w:val="25"/>
          <w:lang w:val="en-US"/>
        </w:rPr>
        <w:t xml:space="preserve"> </w:t>
      </w:r>
      <w:proofErr w:type="spellStart"/>
      <w:r w:rsidRPr="00B16EE5">
        <w:rPr>
          <w:color w:val="auto"/>
          <w:lang w:val="en-US"/>
        </w:rPr>
        <w:t>Meletis</w:t>
      </w:r>
      <w:proofErr w:type="spellEnd"/>
      <w:r w:rsidRPr="00B16EE5">
        <w:rPr>
          <w:color w:val="auto"/>
          <w:spacing w:val="25"/>
          <w:lang w:val="en-US"/>
        </w:rPr>
        <w:t xml:space="preserve"> </w:t>
      </w:r>
      <w:r w:rsidRPr="00B16EE5">
        <w:rPr>
          <w:color w:val="auto"/>
          <w:lang w:val="en-US"/>
        </w:rPr>
        <w:t>E,</w:t>
      </w:r>
      <w:r w:rsidRPr="00B16EE5">
        <w:rPr>
          <w:color w:val="auto"/>
          <w:spacing w:val="25"/>
          <w:lang w:val="en-US"/>
        </w:rPr>
        <w:t xml:space="preserve"> </w:t>
      </w:r>
      <w:proofErr w:type="spellStart"/>
      <w:r w:rsidRPr="00B16EE5">
        <w:rPr>
          <w:color w:val="auto"/>
          <w:lang w:val="en-US"/>
        </w:rPr>
        <w:t>Bitchava</w:t>
      </w:r>
      <w:proofErr w:type="spellEnd"/>
      <w:r w:rsidRPr="00B16EE5">
        <w:rPr>
          <w:color w:val="auto"/>
          <w:spacing w:val="24"/>
          <w:lang w:val="en-US"/>
        </w:rPr>
        <w:t xml:space="preserve"> </w:t>
      </w:r>
      <w:r w:rsidRPr="00B16EE5">
        <w:rPr>
          <w:color w:val="auto"/>
          <w:lang w:val="en-US"/>
        </w:rPr>
        <w:t>D,</w:t>
      </w:r>
      <w:r w:rsidRPr="00B16EE5">
        <w:rPr>
          <w:color w:val="auto"/>
          <w:spacing w:val="25"/>
          <w:lang w:val="en-US"/>
        </w:rPr>
        <w:t xml:space="preserve"> </w:t>
      </w:r>
      <w:proofErr w:type="spellStart"/>
      <w:r w:rsidRPr="00B16EE5">
        <w:rPr>
          <w:color w:val="auto"/>
          <w:lang w:val="en-US"/>
        </w:rPr>
        <w:t>Kostoulas</w:t>
      </w:r>
      <w:proofErr w:type="spellEnd"/>
      <w:r w:rsidRPr="00B16EE5">
        <w:rPr>
          <w:color w:val="auto"/>
          <w:spacing w:val="25"/>
          <w:lang w:val="en-US"/>
        </w:rPr>
        <w:t xml:space="preserve"> </w:t>
      </w:r>
      <w:r w:rsidRPr="00B16EE5">
        <w:rPr>
          <w:color w:val="auto"/>
          <w:lang w:val="en-US"/>
        </w:rPr>
        <w:t>P.</w:t>
      </w:r>
      <w:r w:rsidR="00EC0FF2">
        <w:rPr>
          <w:color w:val="auto"/>
          <w:lang w:val="en-US"/>
        </w:rPr>
        <w:t xml:space="preserve"> </w:t>
      </w:r>
      <w:r w:rsidRPr="00EC0FF2">
        <w:rPr>
          <w:b/>
          <w:bCs/>
          <w:color w:val="auto"/>
          <w:lang w:val="en-US"/>
        </w:rPr>
        <w:t>Evaluation</w:t>
      </w:r>
      <w:r w:rsidRPr="00EC0FF2">
        <w:rPr>
          <w:b/>
          <w:bCs/>
          <w:color w:val="auto"/>
          <w:spacing w:val="-13"/>
          <w:lang w:val="en-US"/>
        </w:rPr>
        <w:t xml:space="preserve"> </w:t>
      </w:r>
      <w:r w:rsidRPr="00EC0FF2">
        <w:rPr>
          <w:b/>
          <w:bCs/>
          <w:color w:val="auto"/>
          <w:lang w:val="en-US"/>
        </w:rPr>
        <w:t>of</w:t>
      </w:r>
      <w:r w:rsidRPr="00EC0FF2">
        <w:rPr>
          <w:b/>
          <w:bCs/>
          <w:color w:val="auto"/>
          <w:spacing w:val="-12"/>
          <w:lang w:val="en-US"/>
        </w:rPr>
        <w:t xml:space="preserve"> </w:t>
      </w:r>
      <w:r w:rsidRPr="00EC0FF2">
        <w:rPr>
          <w:b/>
          <w:bCs/>
          <w:color w:val="auto"/>
          <w:lang w:val="en-US"/>
        </w:rPr>
        <w:t>PCV2</w:t>
      </w:r>
      <w:r w:rsidRPr="00EC0FF2">
        <w:rPr>
          <w:b/>
          <w:bCs/>
          <w:color w:val="auto"/>
          <w:spacing w:val="-13"/>
          <w:lang w:val="en-US"/>
        </w:rPr>
        <w:t xml:space="preserve"> </w:t>
      </w:r>
      <w:r w:rsidRPr="00EC0FF2">
        <w:rPr>
          <w:b/>
          <w:bCs/>
          <w:color w:val="auto"/>
          <w:lang w:val="en-US"/>
        </w:rPr>
        <w:t>double</w:t>
      </w:r>
      <w:r w:rsidRPr="00EC0FF2">
        <w:rPr>
          <w:b/>
          <w:bCs/>
          <w:color w:val="auto"/>
          <w:spacing w:val="-12"/>
          <w:lang w:val="en-US"/>
        </w:rPr>
        <w:t xml:space="preserve"> </w:t>
      </w:r>
      <w:r w:rsidRPr="00EC0FF2">
        <w:rPr>
          <w:b/>
          <w:bCs/>
          <w:color w:val="auto"/>
          <w:lang w:val="en-US"/>
        </w:rPr>
        <w:t>vaccination</w:t>
      </w:r>
      <w:r w:rsidRPr="00EC0FF2">
        <w:rPr>
          <w:b/>
          <w:bCs/>
          <w:color w:val="auto"/>
          <w:spacing w:val="-12"/>
          <w:lang w:val="en-US"/>
        </w:rPr>
        <w:t xml:space="preserve"> </w:t>
      </w:r>
      <w:r w:rsidRPr="00EC0FF2">
        <w:rPr>
          <w:b/>
          <w:bCs/>
          <w:color w:val="auto"/>
          <w:lang w:val="en-US"/>
        </w:rPr>
        <w:t>in</w:t>
      </w:r>
      <w:r w:rsidRPr="00EC0FF2">
        <w:rPr>
          <w:b/>
          <w:bCs/>
          <w:color w:val="auto"/>
          <w:spacing w:val="-13"/>
          <w:lang w:val="en-US"/>
        </w:rPr>
        <w:t xml:space="preserve"> </w:t>
      </w:r>
      <w:r w:rsidRPr="00EC0FF2">
        <w:rPr>
          <w:b/>
          <w:bCs/>
          <w:color w:val="auto"/>
          <w:lang w:val="en-US"/>
        </w:rPr>
        <w:t>weaning</w:t>
      </w:r>
      <w:r w:rsidRPr="00EC0FF2">
        <w:rPr>
          <w:b/>
          <w:bCs/>
          <w:color w:val="auto"/>
          <w:spacing w:val="-12"/>
          <w:lang w:val="en-US"/>
        </w:rPr>
        <w:t xml:space="preserve"> </w:t>
      </w:r>
      <w:r w:rsidRPr="00EC0FF2">
        <w:rPr>
          <w:b/>
          <w:bCs/>
          <w:color w:val="auto"/>
          <w:lang w:val="en-US"/>
        </w:rPr>
        <w:t>piglets</w:t>
      </w:r>
      <w:r w:rsidRPr="00EC0FF2">
        <w:rPr>
          <w:b/>
          <w:bCs/>
          <w:color w:val="auto"/>
          <w:spacing w:val="-13"/>
          <w:lang w:val="en-US"/>
        </w:rPr>
        <w:t xml:space="preserve"> </w:t>
      </w:r>
      <w:r w:rsidRPr="00EC0FF2">
        <w:rPr>
          <w:b/>
          <w:bCs/>
          <w:color w:val="auto"/>
          <w:lang w:val="en-US"/>
        </w:rPr>
        <w:t>that</w:t>
      </w:r>
      <w:r w:rsidRPr="00EC0FF2">
        <w:rPr>
          <w:b/>
          <w:bCs/>
          <w:color w:val="auto"/>
          <w:spacing w:val="-12"/>
          <w:lang w:val="en-US"/>
        </w:rPr>
        <w:t xml:space="preserve"> </w:t>
      </w:r>
      <w:r w:rsidRPr="00EC0FF2">
        <w:rPr>
          <w:b/>
          <w:bCs/>
          <w:color w:val="auto"/>
          <w:lang w:val="en-US"/>
        </w:rPr>
        <w:t>reared</w:t>
      </w:r>
      <w:r w:rsidRPr="00EC0FF2">
        <w:rPr>
          <w:b/>
          <w:bCs/>
          <w:color w:val="auto"/>
          <w:spacing w:val="-12"/>
          <w:lang w:val="en-US"/>
        </w:rPr>
        <w:t xml:space="preserve"> </w:t>
      </w:r>
      <w:r w:rsidRPr="00EC0FF2">
        <w:rPr>
          <w:b/>
          <w:bCs/>
          <w:color w:val="auto"/>
          <w:lang w:val="en-US"/>
        </w:rPr>
        <w:t>for</w:t>
      </w:r>
      <w:r w:rsidRPr="00EC0FF2">
        <w:rPr>
          <w:b/>
          <w:bCs/>
          <w:color w:val="auto"/>
          <w:spacing w:val="-13"/>
          <w:lang w:val="en-US"/>
        </w:rPr>
        <w:t xml:space="preserve"> </w:t>
      </w:r>
      <w:r w:rsidRPr="00EC0FF2">
        <w:rPr>
          <w:b/>
          <w:bCs/>
          <w:color w:val="auto"/>
          <w:lang w:val="en-US"/>
        </w:rPr>
        <w:t>gilts</w:t>
      </w:r>
      <w:r w:rsidRPr="00EC0FF2">
        <w:rPr>
          <w:b/>
          <w:bCs/>
          <w:color w:val="auto"/>
          <w:spacing w:val="-12"/>
          <w:lang w:val="en-US"/>
        </w:rPr>
        <w:t xml:space="preserve"> </w:t>
      </w:r>
      <w:r w:rsidRPr="00EC0FF2">
        <w:rPr>
          <w:b/>
          <w:bCs/>
          <w:color w:val="auto"/>
          <w:lang w:val="en-US"/>
        </w:rPr>
        <w:t>under</w:t>
      </w:r>
      <w:r w:rsidRPr="00EC0FF2">
        <w:rPr>
          <w:b/>
          <w:bCs/>
          <w:color w:val="auto"/>
          <w:spacing w:val="-13"/>
          <w:lang w:val="en-US"/>
        </w:rPr>
        <w:t xml:space="preserve"> </w:t>
      </w:r>
      <w:r w:rsidRPr="00EC0FF2">
        <w:rPr>
          <w:b/>
          <w:bCs/>
          <w:color w:val="auto"/>
          <w:lang w:val="en-US"/>
        </w:rPr>
        <w:t>fiel</w:t>
      </w:r>
      <w:r w:rsidR="00EC0FF2" w:rsidRPr="00EC0FF2">
        <w:rPr>
          <w:b/>
          <w:bCs/>
          <w:color w:val="auto"/>
          <w:lang w:val="en-US"/>
        </w:rPr>
        <w:t>d conditions</w:t>
      </w:r>
      <w:r w:rsidR="00EC0FF2">
        <w:rPr>
          <w:b/>
          <w:bCs/>
          <w:color w:val="auto"/>
          <w:lang w:val="en-US"/>
        </w:rPr>
        <w:t>. Veterinary Research Forum. 2023; 14(1): 13-19.</w:t>
      </w:r>
    </w:p>
    <w:p w14:paraId="60D737EF" w14:textId="7E9AC019" w:rsidR="00B16EE5" w:rsidRDefault="00B16EE5" w:rsidP="00EC0FF2">
      <w:pPr>
        <w:spacing w:line="240" w:lineRule="auto"/>
        <w:ind w:left="0" w:rightChars="111" w:right="244" w:firstLine="0"/>
        <w:rPr>
          <w:color w:val="auto"/>
        </w:rPr>
      </w:pPr>
    </w:p>
    <w:p w14:paraId="136B978E" w14:textId="21A1DA56" w:rsidR="00B16EE5" w:rsidRDefault="00B16EE5" w:rsidP="00B16EE5">
      <w:pPr>
        <w:pStyle w:val="a3"/>
        <w:numPr>
          <w:ilvl w:val="0"/>
          <w:numId w:val="36"/>
        </w:numPr>
        <w:spacing w:line="240" w:lineRule="auto"/>
        <w:ind w:rightChars="111" w:right="244"/>
        <w:rPr>
          <w:color w:val="auto"/>
        </w:rPr>
      </w:pPr>
      <w:proofErr w:type="spellStart"/>
      <w:r w:rsidRPr="00B16EE5">
        <w:rPr>
          <w:b/>
          <w:color w:val="auto"/>
          <w:lang w:val="en-US"/>
        </w:rPr>
        <w:t>Papakonstantinou</w:t>
      </w:r>
      <w:proofErr w:type="spellEnd"/>
      <w:r w:rsidRPr="00B16EE5">
        <w:rPr>
          <w:b/>
          <w:color w:val="auto"/>
          <w:spacing w:val="1"/>
          <w:lang w:val="en-US"/>
        </w:rPr>
        <w:t xml:space="preserve"> </w:t>
      </w:r>
      <w:r w:rsidRPr="00B16EE5">
        <w:rPr>
          <w:b/>
          <w:color w:val="auto"/>
          <w:lang w:val="en-US"/>
        </w:rPr>
        <w:t>GI,</w:t>
      </w:r>
      <w:r w:rsidRPr="00B16EE5">
        <w:rPr>
          <w:b/>
          <w:color w:val="auto"/>
          <w:spacing w:val="1"/>
          <w:lang w:val="en-US"/>
        </w:rPr>
        <w:t xml:space="preserve"> </w:t>
      </w:r>
      <w:proofErr w:type="spellStart"/>
      <w:r w:rsidRPr="00B16EE5">
        <w:rPr>
          <w:color w:val="auto"/>
          <w:lang w:val="en-US"/>
        </w:rPr>
        <w:t>Gougoulis</w:t>
      </w:r>
      <w:proofErr w:type="spellEnd"/>
      <w:r w:rsidRPr="00B16EE5">
        <w:rPr>
          <w:color w:val="auto"/>
          <w:spacing w:val="1"/>
          <w:lang w:val="en-US"/>
        </w:rPr>
        <w:t xml:space="preserve"> </w:t>
      </w:r>
      <w:r w:rsidRPr="00B16EE5">
        <w:rPr>
          <w:color w:val="auto"/>
          <w:lang w:val="en-US"/>
        </w:rPr>
        <w:t>DA,</w:t>
      </w:r>
      <w:r w:rsidRPr="00B16EE5">
        <w:rPr>
          <w:color w:val="auto"/>
          <w:spacing w:val="1"/>
          <w:lang w:val="en-US"/>
        </w:rPr>
        <w:t xml:space="preserve"> </w:t>
      </w:r>
      <w:proofErr w:type="spellStart"/>
      <w:r w:rsidRPr="00B16EE5">
        <w:rPr>
          <w:color w:val="auto"/>
          <w:lang w:val="en-US"/>
        </w:rPr>
        <w:t>Voulgarakis</w:t>
      </w:r>
      <w:proofErr w:type="spellEnd"/>
      <w:r w:rsidRPr="00B16EE5">
        <w:rPr>
          <w:color w:val="auto"/>
          <w:spacing w:val="1"/>
          <w:lang w:val="en-US"/>
        </w:rPr>
        <w:t xml:space="preserve"> </w:t>
      </w:r>
      <w:r w:rsidRPr="00B16EE5">
        <w:rPr>
          <w:color w:val="auto"/>
          <w:lang w:val="en-US"/>
        </w:rPr>
        <w:t>N,</w:t>
      </w:r>
      <w:r w:rsidRPr="00B16EE5">
        <w:rPr>
          <w:color w:val="auto"/>
          <w:spacing w:val="1"/>
          <w:lang w:val="en-US"/>
        </w:rPr>
        <w:t xml:space="preserve"> </w:t>
      </w:r>
      <w:proofErr w:type="spellStart"/>
      <w:r w:rsidRPr="00B16EE5">
        <w:rPr>
          <w:color w:val="auto"/>
          <w:lang w:val="en-US"/>
        </w:rPr>
        <w:t>Maragkakis</w:t>
      </w:r>
      <w:proofErr w:type="spellEnd"/>
      <w:r w:rsidRPr="00B16EE5">
        <w:rPr>
          <w:color w:val="auto"/>
          <w:spacing w:val="1"/>
          <w:lang w:val="en-US"/>
        </w:rPr>
        <w:t xml:space="preserve"> </w:t>
      </w:r>
      <w:r w:rsidRPr="00B16EE5">
        <w:rPr>
          <w:color w:val="auto"/>
          <w:lang w:val="en-US"/>
        </w:rPr>
        <w:t>G,</w:t>
      </w:r>
      <w:r w:rsidRPr="00B16EE5">
        <w:rPr>
          <w:color w:val="auto"/>
          <w:spacing w:val="1"/>
          <w:lang w:val="en-US"/>
        </w:rPr>
        <w:t xml:space="preserve"> </w:t>
      </w:r>
      <w:proofErr w:type="spellStart"/>
      <w:r w:rsidRPr="00B16EE5">
        <w:rPr>
          <w:color w:val="auto"/>
          <w:lang w:val="en-US"/>
        </w:rPr>
        <w:t>Galamatis</w:t>
      </w:r>
      <w:proofErr w:type="spellEnd"/>
      <w:r w:rsidRPr="00B16EE5">
        <w:rPr>
          <w:color w:val="auto"/>
          <w:spacing w:val="1"/>
          <w:lang w:val="en-US"/>
        </w:rPr>
        <w:t xml:space="preserve"> </w:t>
      </w:r>
      <w:r w:rsidRPr="00B16EE5">
        <w:rPr>
          <w:color w:val="auto"/>
          <w:lang w:val="en-US"/>
        </w:rPr>
        <w:t>D,</w:t>
      </w:r>
      <w:r w:rsidRPr="00B16EE5">
        <w:rPr>
          <w:color w:val="auto"/>
          <w:spacing w:val="1"/>
          <w:lang w:val="en-US"/>
        </w:rPr>
        <w:t xml:space="preserve"> </w:t>
      </w:r>
      <w:r w:rsidRPr="00B16EE5">
        <w:rPr>
          <w:color w:val="auto"/>
          <w:lang w:val="en-US"/>
        </w:rPr>
        <w:t>Athanasiou</w:t>
      </w:r>
      <w:r w:rsidRPr="00B16EE5">
        <w:rPr>
          <w:color w:val="auto"/>
          <w:spacing w:val="1"/>
          <w:lang w:val="en-US"/>
        </w:rPr>
        <w:t xml:space="preserve"> </w:t>
      </w:r>
      <w:r w:rsidRPr="00B16EE5">
        <w:rPr>
          <w:color w:val="auto"/>
          <w:lang w:val="en-US"/>
        </w:rPr>
        <w:t>LV,</w:t>
      </w:r>
      <w:r w:rsidRPr="00B16EE5">
        <w:rPr>
          <w:color w:val="auto"/>
          <w:spacing w:val="1"/>
          <w:lang w:val="en-US"/>
        </w:rPr>
        <w:t xml:space="preserve"> </w:t>
      </w:r>
      <w:proofErr w:type="spellStart"/>
      <w:r w:rsidRPr="00B16EE5">
        <w:rPr>
          <w:color w:val="auto"/>
          <w:lang w:val="en-US"/>
        </w:rPr>
        <w:t>Papatsiros</w:t>
      </w:r>
      <w:proofErr w:type="spellEnd"/>
      <w:r w:rsidRPr="00B16EE5">
        <w:rPr>
          <w:color w:val="auto"/>
          <w:spacing w:val="1"/>
          <w:lang w:val="en-US"/>
        </w:rPr>
        <w:t xml:space="preserve"> </w:t>
      </w:r>
      <w:r w:rsidRPr="00B16EE5">
        <w:rPr>
          <w:color w:val="auto"/>
          <w:lang w:val="en-US"/>
        </w:rPr>
        <w:t>VG.</w:t>
      </w:r>
      <w:r w:rsidRPr="00B16EE5">
        <w:rPr>
          <w:color w:val="auto"/>
          <w:spacing w:val="1"/>
          <w:lang w:val="en-US"/>
        </w:rPr>
        <w:t xml:space="preserve"> </w:t>
      </w:r>
      <w:r w:rsidRPr="00B16EE5">
        <w:rPr>
          <w:b/>
          <w:color w:val="auto"/>
          <w:lang w:val="en-US"/>
        </w:rPr>
        <w:t>Effects</w:t>
      </w:r>
      <w:r w:rsidRPr="00B16EE5">
        <w:rPr>
          <w:b/>
          <w:color w:val="auto"/>
          <w:spacing w:val="1"/>
          <w:lang w:val="en-US"/>
        </w:rPr>
        <w:t xml:space="preserve"> </w:t>
      </w:r>
      <w:r w:rsidRPr="00B16EE5">
        <w:rPr>
          <w:b/>
          <w:color w:val="auto"/>
          <w:lang w:val="en-US"/>
        </w:rPr>
        <w:t>of</w:t>
      </w:r>
      <w:r w:rsidRPr="00B16EE5">
        <w:rPr>
          <w:b/>
          <w:color w:val="auto"/>
          <w:spacing w:val="1"/>
          <w:lang w:val="en-US"/>
        </w:rPr>
        <w:t xml:space="preserve"> </w:t>
      </w:r>
      <w:r w:rsidRPr="00B16EE5">
        <w:rPr>
          <w:b/>
          <w:color w:val="auto"/>
          <w:lang w:val="en-US"/>
        </w:rPr>
        <w:t>Injectable</w:t>
      </w:r>
      <w:r w:rsidRPr="00B16EE5">
        <w:rPr>
          <w:b/>
          <w:color w:val="auto"/>
          <w:spacing w:val="1"/>
          <w:lang w:val="en-US"/>
        </w:rPr>
        <w:t xml:space="preserve"> </w:t>
      </w:r>
      <w:r w:rsidRPr="00B16EE5">
        <w:rPr>
          <w:b/>
          <w:color w:val="auto"/>
          <w:lang w:val="en-US"/>
        </w:rPr>
        <w:t>Administration</w:t>
      </w:r>
      <w:r w:rsidRPr="00B16EE5">
        <w:rPr>
          <w:b/>
          <w:color w:val="auto"/>
          <w:spacing w:val="1"/>
          <w:lang w:val="en-US"/>
        </w:rPr>
        <w:t xml:space="preserve"> </w:t>
      </w:r>
      <w:r w:rsidRPr="00B16EE5">
        <w:rPr>
          <w:b/>
          <w:color w:val="auto"/>
          <w:lang w:val="en-US"/>
        </w:rPr>
        <w:t>of</w:t>
      </w:r>
      <w:r w:rsidRPr="00B16EE5">
        <w:rPr>
          <w:b/>
          <w:color w:val="auto"/>
          <w:spacing w:val="1"/>
          <w:lang w:val="en-US"/>
        </w:rPr>
        <w:t xml:space="preserve"> </w:t>
      </w:r>
      <w:r w:rsidRPr="00B16EE5">
        <w:rPr>
          <w:b/>
          <w:color w:val="auto"/>
          <w:lang w:val="en-US"/>
        </w:rPr>
        <w:t>Dexamethasone Alone or in Combination with Vitamin E/Se in Newborn Low Birth</w:t>
      </w:r>
      <w:r w:rsidRPr="00B16EE5">
        <w:rPr>
          <w:b/>
          <w:color w:val="auto"/>
          <w:spacing w:val="1"/>
          <w:lang w:val="en-US"/>
        </w:rPr>
        <w:t xml:space="preserve"> </w:t>
      </w:r>
      <w:r w:rsidRPr="00B16EE5">
        <w:rPr>
          <w:b/>
          <w:color w:val="auto"/>
          <w:lang w:val="en-US"/>
        </w:rPr>
        <w:t>Weight</w:t>
      </w:r>
      <w:r w:rsidRPr="00B16EE5">
        <w:rPr>
          <w:b/>
          <w:color w:val="auto"/>
          <w:spacing w:val="-2"/>
          <w:lang w:val="en-US"/>
        </w:rPr>
        <w:t xml:space="preserve"> </w:t>
      </w:r>
      <w:r w:rsidRPr="00B16EE5">
        <w:rPr>
          <w:b/>
          <w:color w:val="auto"/>
          <w:lang w:val="en-US"/>
        </w:rPr>
        <w:t xml:space="preserve">Piglets. </w:t>
      </w:r>
      <w:r w:rsidRPr="00B16EE5">
        <w:rPr>
          <w:color w:val="auto"/>
          <w:lang w:val="en-US"/>
        </w:rPr>
        <w:t>Veterinary Sciences</w:t>
      </w:r>
      <w:r w:rsidRPr="00B16EE5">
        <w:rPr>
          <w:color w:val="auto"/>
          <w:spacing w:val="-1"/>
          <w:lang w:val="en-US"/>
        </w:rPr>
        <w:t xml:space="preserve"> </w:t>
      </w:r>
      <w:r w:rsidRPr="00B16EE5">
        <w:rPr>
          <w:color w:val="auto"/>
          <w:lang w:val="en-US"/>
        </w:rPr>
        <w:t>2023;</w:t>
      </w:r>
      <w:r w:rsidRPr="00B16EE5">
        <w:rPr>
          <w:color w:val="auto"/>
          <w:spacing w:val="-2"/>
          <w:lang w:val="en-US"/>
        </w:rPr>
        <w:t xml:space="preserve"> </w:t>
      </w:r>
      <w:r w:rsidRPr="00B16EE5">
        <w:rPr>
          <w:color w:val="auto"/>
          <w:lang w:val="en-US"/>
        </w:rPr>
        <w:t xml:space="preserve">10(2): 135. </w:t>
      </w:r>
    </w:p>
    <w:p w14:paraId="17A4C501" w14:textId="42D0FC9A" w:rsidR="00B16EE5" w:rsidRPr="00B16EE5" w:rsidRDefault="00B16EE5" w:rsidP="00B16EE5">
      <w:pPr>
        <w:pStyle w:val="a3"/>
        <w:numPr>
          <w:ilvl w:val="0"/>
          <w:numId w:val="36"/>
        </w:numPr>
        <w:spacing w:line="240" w:lineRule="auto"/>
        <w:ind w:rightChars="111" w:right="244"/>
        <w:rPr>
          <w:color w:val="auto"/>
          <w:lang w:val="en-US"/>
        </w:rPr>
      </w:pPr>
      <w:r w:rsidRPr="00B16EE5">
        <w:rPr>
          <w:color w:val="auto"/>
          <w:lang w:val="en-US"/>
        </w:rPr>
        <w:t>Athanasiou</w:t>
      </w:r>
      <w:r w:rsidRPr="00B16EE5">
        <w:rPr>
          <w:color w:val="auto"/>
          <w:spacing w:val="1"/>
          <w:lang w:val="en-US"/>
        </w:rPr>
        <w:t xml:space="preserve"> </w:t>
      </w:r>
      <w:r w:rsidRPr="00B16EE5">
        <w:rPr>
          <w:color w:val="auto"/>
          <w:lang w:val="en-US"/>
        </w:rPr>
        <w:t>LV,</w:t>
      </w:r>
      <w:r w:rsidRPr="00B16EE5">
        <w:rPr>
          <w:color w:val="auto"/>
          <w:spacing w:val="1"/>
          <w:lang w:val="en-US"/>
        </w:rPr>
        <w:t xml:space="preserve"> </w:t>
      </w:r>
      <w:proofErr w:type="spellStart"/>
      <w:r w:rsidRPr="00B16EE5">
        <w:rPr>
          <w:color w:val="auto"/>
          <w:lang w:val="en-US"/>
        </w:rPr>
        <w:t>Tsokana</w:t>
      </w:r>
      <w:proofErr w:type="spellEnd"/>
      <w:r w:rsidRPr="00B16EE5">
        <w:rPr>
          <w:color w:val="auto"/>
          <w:spacing w:val="1"/>
          <w:lang w:val="en-US"/>
        </w:rPr>
        <w:t xml:space="preserve"> </w:t>
      </w:r>
      <w:r w:rsidRPr="00B16EE5">
        <w:rPr>
          <w:color w:val="auto"/>
          <w:lang w:val="en-US"/>
        </w:rPr>
        <w:t>CN,</w:t>
      </w:r>
      <w:r w:rsidRPr="00B16EE5">
        <w:rPr>
          <w:color w:val="auto"/>
          <w:spacing w:val="1"/>
          <w:lang w:val="en-US"/>
        </w:rPr>
        <w:t xml:space="preserve"> </w:t>
      </w:r>
      <w:proofErr w:type="spellStart"/>
      <w:r w:rsidRPr="00B16EE5">
        <w:rPr>
          <w:color w:val="auto"/>
          <w:lang w:val="en-US"/>
        </w:rPr>
        <w:t>Doukas</w:t>
      </w:r>
      <w:proofErr w:type="spellEnd"/>
      <w:r w:rsidRPr="00B16EE5">
        <w:rPr>
          <w:color w:val="auto"/>
          <w:spacing w:val="1"/>
          <w:lang w:val="en-US"/>
        </w:rPr>
        <w:t xml:space="preserve"> </w:t>
      </w:r>
      <w:r w:rsidRPr="00B16EE5">
        <w:rPr>
          <w:color w:val="auto"/>
          <w:lang w:val="en-US"/>
        </w:rPr>
        <w:t>D,</w:t>
      </w:r>
      <w:r w:rsidRPr="00B16EE5">
        <w:rPr>
          <w:color w:val="auto"/>
          <w:spacing w:val="1"/>
          <w:lang w:val="en-US"/>
        </w:rPr>
        <w:t xml:space="preserve"> </w:t>
      </w:r>
      <w:proofErr w:type="spellStart"/>
      <w:r w:rsidRPr="00B16EE5">
        <w:rPr>
          <w:color w:val="auto"/>
          <w:lang w:val="en-US"/>
        </w:rPr>
        <w:t>Kantere</w:t>
      </w:r>
      <w:proofErr w:type="spellEnd"/>
      <w:r w:rsidRPr="00B16EE5">
        <w:rPr>
          <w:color w:val="auto"/>
          <w:spacing w:val="1"/>
          <w:lang w:val="en-US"/>
        </w:rPr>
        <w:t xml:space="preserve"> </w:t>
      </w:r>
      <w:r w:rsidRPr="00B16EE5">
        <w:rPr>
          <w:color w:val="auto"/>
          <w:lang w:val="en-US"/>
        </w:rPr>
        <w:t>MC,</w:t>
      </w:r>
      <w:r w:rsidRPr="00B16EE5">
        <w:rPr>
          <w:color w:val="auto"/>
          <w:spacing w:val="1"/>
          <w:lang w:val="en-US"/>
        </w:rPr>
        <w:t xml:space="preserve"> </w:t>
      </w:r>
      <w:proofErr w:type="spellStart"/>
      <w:r w:rsidRPr="00B16EE5">
        <w:rPr>
          <w:color w:val="auto"/>
          <w:lang w:val="en-US"/>
        </w:rPr>
        <w:t>Katsoulos</w:t>
      </w:r>
      <w:proofErr w:type="spellEnd"/>
      <w:r w:rsidRPr="00B16EE5">
        <w:rPr>
          <w:color w:val="auto"/>
          <w:spacing w:val="1"/>
          <w:lang w:val="en-US"/>
        </w:rPr>
        <w:t xml:space="preserve"> </w:t>
      </w:r>
      <w:r w:rsidRPr="00B16EE5">
        <w:rPr>
          <w:color w:val="auto"/>
          <w:lang w:val="en-US"/>
        </w:rPr>
        <w:t>PD,</w:t>
      </w:r>
      <w:r w:rsidRPr="00B16EE5">
        <w:rPr>
          <w:color w:val="auto"/>
          <w:spacing w:val="1"/>
          <w:lang w:val="en-US"/>
        </w:rPr>
        <w:t xml:space="preserve"> </w:t>
      </w:r>
      <w:proofErr w:type="spellStart"/>
      <w:r w:rsidRPr="00B16EE5">
        <w:rPr>
          <w:b/>
          <w:color w:val="auto"/>
          <w:lang w:val="en-US"/>
        </w:rPr>
        <w:t>Papakonstantinou</w:t>
      </w:r>
      <w:proofErr w:type="spellEnd"/>
      <w:r w:rsidRPr="00B16EE5">
        <w:rPr>
          <w:b/>
          <w:color w:val="auto"/>
          <w:lang w:val="en-US"/>
        </w:rPr>
        <w:t xml:space="preserve"> G, </w:t>
      </w:r>
      <w:proofErr w:type="spellStart"/>
      <w:r w:rsidRPr="00B16EE5">
        <w:rPr>
          <w:color w:val="auto"/>
          <w:lang w:val="en-US"/>
        </w:rPr>
        <w:t>Katsogiannou</w:t>
      </w:r>
      <w:proofErr w:type="spellEnd"/>
      <w:r w:rsidRPr="00B16EE5">
        <w:rPr>
          <w:color w:val="auto"/>
          <w:lang w:val="en-US"/>
        </w:rPr>
        <w:t xml:space="preserve"> </w:t>
      </w:r>
      <w:proofErr w:type="spellStart"/>
      <w:r w:rsidRPr="00B16EE5">
        <w:rPr>
          <w:color w:val="auto"/>
          <w:lang w:val="en-US"/>
        </w:rPr>
        <w:t>EG</w:t>
      </w:r>
      <w:proofErr w:type="spellEnd"/>
      <w:r w:rsidRPr="00B16EE5">
        <w:rPr>
          <w:color w:val="auto"/>
          <w:lang w:val="en-US"/>
        </w:rPr>
        <w:t xml:space="preserve">, </w:t>
      </w:r>
      <w:proofErr w:type="spellStart"/>
      <w:r w:rsidRPr="00B16EE5">
        <w:rPr>
          <w:color w:val="auto"/>
          <w:lang w:val="en-US"/>
        </w:rPr>
        <w:t>Dedousi</w:t>
      </w:r>
      <w:proofErr w:type="spellEnd"/>
      <w:r w:rsidRPr="00B16EE5">
        <w:rPr>
          <w:color w:val="auto"/>
          <w:lang w:val="en-US"/>
        </w:rPr>
        <w:t xml:space="preserve"> A. </w:t>
      </w:r>
      <w:r w:rsidRPr="00B16EE5">
        <w:rPr>
          <w:b/>
          <w:color w:val="auto"/>
          <w:lang w:val="en-US"/>
        </w:rPr>
        <w:t>Hepatic coccidiosis in wild rabbits in</w:t>
      </w:r>
      <w:r w:rsidRPr="00B16EE5">
        <w:rPr>
          <w:b/>
          <w:color w:val="auto"/>
          <w:spacing w:val="1"/>
          <w:lang w:val="en-US"/>
        </w:rPr>
        <w:t xml:space="preserve"> </w:t>
      </w:r>
      <w:r w:rsidRPr="00B16EE5">
        <w:rPr>
          <w:b/>
          <w:color w:val="auto"/>
          <w:lang w:val="en-US"/>
        </w:rPr>
        <w:t xml:space="preserve">Greece: parasite detection on liver imprints and the associated biochemical profile. </w:t>
      </w:r>
      <w:r w:rsidRPr="00B16EE5">
        <w:rPr>
          <w:color w:val="auto"/>
          <w:lang w:val="en-US"/>
        </w:rPr>
        <w:t>Veterinary</w:t>
      </w:r>
      <w:r w:rsidRPr="00B16EE5">
        <w:rPr>
          <w:color w:val="auto"/>
          <w:spacing w:val="1"/>
          <w:lang w:val="en-US"/>
        </w:rPr>
        <w:t xml:space="preserve"> </w:t>
      </w:r>
      <w:r w:rsidRPr="00B16EE5">
        <w:rPr>
          <w:color w:val="auto"/>
          <w:lang w:val="en-US"/>
        </w:rPr>
        <w:t>Sciences</w:t>
      </w:r>
      <w:r w:rsidRPr="00B16EE5">
        <w:rPr>
          <w:color w:val="auto"/>
          <w:spacing w:val="-2"/>
          <w:lang w:val="en-US"/>
        </w:rPr>
        <w:t xml:space="preserve"> </w:t>
      </w:r>
      <w:r w:rsidRPr="00B16EE5">
        <w:rPr>
          <w:color w:val="auto"/>
          <w:lang w:val="en-US"/>
        </w:rPr>
        <w:t>2023;</w:t>
      </w:r>
      <w:r w:rsidRPr="00B16EE5">
        <w:rPr>
          <w:color w:val="auto"/>
          <w:spacing w:val="-1"/>
          <w:lang w:val="en-US"/>
        </w:rPr>
        <w:t xml:space="preserve"> </w:t>
      </w:r>
      <w:r w:rsidRPr="00B16EE5">
        <w:rPr>
          <w:color w:val="auto"/>
          <w:lang w:val="en-US"/>
        </w:rPr>
        <w:t xml:space="preserve">10: 248. </w:t>
      </w:r>
    </w:p>
    <w:p w14:paraId="2D826F59" w14:textId="77777777" w:rsidR="00B16EE5" w:rsidRPr="00B16EE5" w:rsidRDefault="00B16EE5" w:rsidP="00B16EE5">
      <w:pPr>
        <w:pStyle w:val="a3"/>
        <w:numPr>
          <w:ilvl w:val="0"/>
          <w:numId w:val="36"/>
        </w:numPr>
        <w:spacing w:line="240" w:lineRule="auto"/>
        <w:ind w:rightChars="111" w:right="244"/>
        <w:rPr>
          <w:color w:val="auto"/>
          <w:lang w:val="en-US"/>
        </w:rPr>
      </w:pPr>
      <w:proofErr w:type="spellStart"/>
      <w:r w:rsidRPr="00B16EE5">
        <w:rPr>
          <w:color w:val="auto"/>
          <w:lang w:val="en-US"/>
        </w:rPr>
        <w:t>Papatsiros</w:t>
      </w:r>
      <w:proofErr w:type="spellEnd"/>
      <w:r w:rsidRPr="00B16EE5">
        <w:rPr>
          <w:color w:val="auto"/>
          <w:lang w:val="en-US"/>
        </w:rPr>
        <w:t xml:space="preserve"> VG,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Stylianaki</w:t>
      </w:r>
      <w:proofErr w:type="spellEnd"/>
      <w:r w:rsidRPr="00B16EE5">
        <w:rPr>
          <w:color w:val="auto"/>
          <w:lang w:val="en-US"/>
        </w:rPr>
        <w:t xml:space="preserve"> I, </w:t>
      </w:r>
      <w:proofErr w:type="spellStart"/>
      <w:r w:rsidRPr="00B16EE5">
        <w:rPr>
          <w:color w:val="auto"/>
          <w:lang w:val="en-US"/>
        </w:rPr>
        <w:t>Tsokana</w:t>
      </w:r>
      <w:proofErr w:type="spellEnd"/>
      <w:r w:rsidRPr="00B16EE5">
        <w:rPr>
          <w:color w:val="auto"/>
          <w:lang w:val="en-US"/>
        </w:rPr>
        <w:t xml:space="preserve"> K, </w:t>
      </w:r>
      <w:proofErr w:type="spellStart"/>
      <w:r w:rsidRPr="00B16EE5">
        <w:rPr>
          <w:color w:val="auto"/>
          <w:lang w:val="en-US"/>
        </w:rPr>
        <w:t>Papaioannou</w:t>
      </w:r>
      <w:proofErr w:type="spellEnd"/>
      <w:r w:rsidRPr="00B16EE5">
        <w:rPr>
          <w:color w:val="auto"/>
          <w:spacing w:val="1"/>
          <w:lang w:val="en-US"/>
        </w:rPr>
        <w:t xml:space="preserve"> </w:t>
      </w:r>
      <w:r w:rsidRPr="00B16EE5">
        <w:rPr>
          <w:color w:val="auto"/>
          <w:lang w:val="en-US"/>
        </w:rPr>
        <w:t>N,</w:t>
      </w:r>
      <w:r w:rsidRPr="00B16EE5">
        <w:rPr>
          <w:color w:val="auto"/>
          <w:spacing w:val="1"/>
          <w:lang w:val="en-US"/>
        </w:rPr>
        <w:t xml:space="preserve"> </w:t>
      </w:r>
      <w:proofErr w:type="spellStart"/>
      <w:r w:rsidRPr="00B16EE5">
        <w:rPr>
          <w:color w:val="auto"/>
          <w:lang w:val="en-US"/>
        </w:rPr>
        <w:t>Christophorou</w:t>
      </w:r>
      <w:proofErr w:type="spellEnd"/>
      <w:r w:rsidRPr="00B16EE5">
        <w:rPr>
          <w:color w:val="auto"/>
          <w:spacing w:val="1"/>
          <w:lang w:val="en-US"/>
        </w:rPr>
        <w:t xml:space="preserve"> </w:t>
      </w:r>
      <w:r w:rsidRPr="00B16EE5">
        <w:rPr>
          <w:color w:val="auto"/>
          <w:lang w:val="en-US"/>
        </w:rPr>
        <w:t>M,</w:t>
      </w:r>
      <w:r w:rsidRPr="00B16EE5">
        <w:rPr>
          <w:color w:val="auto"/>
          <w:spacing w:val="1"/>
          <w:lang w:val="en-US"/>
        </w:rPr>
        <w:t xml:space="preserve"> </w:t>
      </w:r>
      <w:r w:rsidRPr="00B16EE5">
        <w:rPr>
          <w:color w:val="auto"/>
          <w:lang w:val="en-US"/>
        </w:rPr>
        <w:t>Athanasiou</w:t>
      </w:r>
      <w:r w:rsidRPr="00B16EE5">
        <w:rPr>
          <w:color w:val="auto"/>
          <w:spacing w:val="1"/>
          <w:lang w:val="en-US"/>
        </w:rPr>
        <w:t xml:space="preserve"> </w:t>
      </w:r>
      <w:r w:rsidRPr="00B16EE5">
        <w:rPr>
          <w:color w:val="auto"/>
          <w:lang w:val="en-US"/>
        </w:rPr>
        <w:t>LV.</w:t>
      </w:r>
      <w:r w:rsidRPr="00B16EE5">
        <w:rPr>
          <w:color w:val="auto"/>
          <w:spacing w:val="1"/>
          <w:lang w:val="en-US"/>
        </w:rPr>
        <w:t xml:space="preserve"> </w:t>
      </w:r>
      <w:r w:rsidRPr="00B16EE5">
        <w:rPr>
          <w:b/>
          <w:color w:val="auto"/>
          <w:lang w:val="en-US"/>
        </w:rPr>
        <w:t>Histopathological</w:t>
      </w:r>
      <w:r w:rsidRPr="00B16EE5">
        <w:rPr>
          <w:b/>
          <w:color w:val="auto"/>
          <w:spacing w:val="1"/>
          <w:lang w:val="en-US"/>
        </w:rPr>
        <w:t xml:space="preserve"> </w:t>
      </w:r>
      <w:r w:rsidRPr="00B16EE5">
        <w:rPr>
          <w:b/>
          <w:color w:val="auto"/>
          <w:lang w:val="en-US"/>
        </w:rPr>
        <w:t>lesions</w:t>
      </w:r>
      <w:r w:rsidRPr="00B16EE5">
        <w:rPr>
          <w:b/>
          <w:color w:val="auto"/>
          <w:spacing w:val="1"/>
          <w:lang w:val="en-US"/>
        </w:rPr>
        <w:t xml:space="preserve"> </w:t>
      </w:r>
      <w:r w:rsidRPr="00B16EE5">
        <w:rPr>
          <w:b/>
          <w:color w:val="auto"/>
          <w:lang w:val="en-US"/>
        </w:rPr>
        <w:t>of</w:t>
      </w:r>
      <w:r w:rsidRPr="00B16EE5">
        <w:rPr>
          <w:b/>
          <w:color w:val="auto"/>
          <w:spacing w:val="1"/>
          <w:lang w:val="en-US"/>
        </w:rPr>
        <w:t xml:space="preserve"> </w:t>
      </w:r>
      <w:proofErr w:type="spellStart"/>
      <w:r w:rsidRPr="00B16EE5">
        <w:rPr>
          <w:b/>
          <w:i/>
          <w:color w:val="auto"/>
          <w:lang w:val="en-US"/>
        </w:rPr>
        <w:t>Actinobacillus</w:t>
      </w:r>
      <w:proofErr w:type="spellEnd"/>
      <w:r w:rsidRPr="00B16EE5">
        <w:rPr>
          <w:b/>
          <w:i/>
          <w:color w:val="auto"/>
          <w:spacing w:val="1"/>
          <w:lang w:val="en-US"/>
        </w:rPr>
        <w:t xml:space="preserve"> </w:t>
      </w:r>
      <w:proofErr w:type="spellStart"/>
      <w:r w:rsidRPr="00B16EE5">
        <w:rPr>
          <w:b/>
          <w:i/>
          <w:color w:val="auto"/>
          <w:lang w:val="en-US"/>
        </w:rPr>
        <w:t>pleuropneumoniae</w:t>
      </w:r>
      <w:proofErr w:type="spellEnd"/>
      <w:r w:rsidRPr="00B16EE5">
        <w:rPr>
          <w:b/>
          <w:i/>
          <w:color w:val="auto"/>
          <w:spacing w:val="-3"/>
          <w:lang w:val="en-US"/>
        </w:rPr>
        <w:t xml:space="preserve"> </w:t>
      </w:r>
      <w:r w:rsidRPr="00B16EE5">
        <w:rPr>
          <w:b/>
          <w:color w:val="auto"/>
          <w:lang w:val="en-US"/>
        </w:rPr>
        <w:t>serotype</w:t>
      </w:r>
      <w:r w:rsidRPr="00B16EE5">
        <w:rPr>
          <w:b/>
          <w:color w:val="auto"/>
          <w:spacing w:val="-2"/>
          <w:lang w:val="en-US"/>
        </w:rPr>
        <w:t xml:space="preserve"> </w:t>
      </w:r>
      <w:r w:rsidRPr="00B16EE5">
        <w:rPr>
          <w:b/>
          <w:color w:val="auto"/>
          <w:lang w:val="en-US"/>
        </w:rPr>
        <w:t>8</w:t>
      </w:r>
      <w:r w:rsidRPr="00B16EE5">
        <w:rPr>
          <w:b/>
          <w:color w:val="auto"/>
          <w:spacing w:val="-3"/>
          <w:lang w:val="en-US"/>
        </w:rPr>
        <w:t xml:space="preserve"> </w:t>
      </w:r>
      <w:r w:rsidRPr="00B16EE5">
        <w:rPr>
          <w:b/>
          <w:color w:val="auto"/>
          <w:lang w:val="en-US"/>
        </w:rPr>
        <w:t>in</w:t>
      </w:r>
      <w:r w:rsidRPr="00B16EE5">
        <w:rPr>
          <w:b/>
          <w:color w:val="auto"/>
          <w:spacing w:val="-2"/>
          <w:lang w:val="en-US"/>
        </w:rPr>
        <w:t xml:space="preserve"> </w:t>
      </w:r>
      <w:r w:rsidRPr="00B16EE5">
        <w:rPr>
          <w:b/>
          <w:color w:val="auto"/>
          <w:lang w:val="en-US"/>
        </w:rPr>
        <w:t>infected</w:t>
      </w:r>
      <w:r w:rsidRPr="00B16EE5">
        <w:rPr>
          <w:b/>
          <w:color w:val="auto"/>
          <w:spacing w:val="-2"/>
          <w:lang w:val="en-US"/>
        </w:rPr>
        <w:t xml:space="preserve"> </w:t>
      </w:r>
      <w:r w:rsidRPr="00B16EE5">
        <w:rPr>
          <w:b/>
          <w:color w:val="auto"/>
          <w:lang w:val="en-US"/>
        </w:rPr>
        <w:t>pigs.</w:t>
      </w:r>
      <w:r w:rsidRPr="00B16EE5">
        <w:rPr>
          <w:b/>
          <w:color w:val="auto"/>
          <w:spacing w:val="-1"/>
          <w:lang w:val="en-US"/>
        </w:rPr>
        <w:t xml:space="preserve"> </w:t>
      </w:r>
      <w:r w:rsidRPr="00B16EE5">
        <w:rPr>
          <w:color w:val="auto"/>
          <w:lang w:val="en-US"/>
        </w:rPr>
        <w:t>Veterinary</w:t>
      </w:r>
      <w:r w:rsidRPr="00B16EE5">
        <w:rPr>
          <w:color w:val="auto"/>
          <w:spacing w:val="-2"/>
          <w:lang w:val="en-US"/>
        </w:rPr>
        <w:t xml:space="preserve"> </w:t>
      </w:r>
      <w:r w:rsidRPr="00B16EE5">
        <w:rPr>
          <w:color w:val="auto"/>
          <w:lang w:val="en-US"/>
        </w:rPr>
        <w:t>Research</w:t>
      </w:r>
      <w:r w:rsidRPr="00B16EE5">
        <w:rPr>
          <w:color w:val="auto"/>
          <w:spacing w:val="-2"/>
          <w:lang w:val="en-US"/>
        </w:rPr>
        <w:t xml:space="preserve"> </w:t>
      </w:r>
      <w:r w:rsidRPr="00B16EE5">
        <w:rPr>
          <w:color w:val="auto"/>
          <w:lang w:val="en-US"/>
        </w:rPr>
        <w:t>Forum</w:t>
      </w:r>
      <w:r w:rsidRPr="00B16EE5">
        <w:rPr>
          <w:color w:val="auto"/>
          <w:spacing w:val="-3"/>
          <w:lang w:val="en-US"/>
        </w:rPr>
        <w:t xml:space="preserve"> </w:t>
      </w:r>
      <w:r w:rsidRPr="00B16EE5">
        <w:rPr>
          <w:color w:val="auto"/>
          <w:lang w:val="en-US"/>
        </w:rPr>
        <w:t>2023;</w:t>
      </w:r>
      <w:r w:rsidRPr="00B16EE5">
        <w:rPr>
          <w:color w:val="auto"/>
          <w:spacing w:val="-2"/>
          <w:lang w:val="en-US"/>
        </w:rPr>
        <w:t xml:space="preserve"> </w:t>
      </w:r>
      <w:r w:rsidRPr="00B16EE5">
        <w:rPr>
          <w:color w:val="auto"/>
          <w:lang w:val="en-US"/>
        </w:rPr>
        <w:t>14(7):</w:t>
      </w:r>
      <w:r w:rsidRPr="00B16EE5">
        <w:rPr>
          <w:color w:val="auto"/>
          <w:spacing w:val="-3"/>
          <w:lang w:val="en-US"/>
        </w:rPr>
        <w:t xml:space="preserve"> </w:t>
      </w:r>
      <w:r w:rsidRPr="00B16EE5">
        <w:rPr>
          <w:color w:val="auto"/>
          <w:lang w:val="en-US"/>
        </w:rPr>
        <w:t xml:space="preserve">401-404. </w:t>
      </w:r>
    </w:p>
    <w:p w14:paraId="1381A3F4" w14:textId="77777777" w:rsidR="00B16EE5" w:rsidRPr="00B16EE5" w:rsidRDefault="00B16EE5" w:rsidP="00B16EE5">
      <w:pPr>
        <w:pStyle w:val="a3"/>
        <w:numPr>
          <w:ilvl w:val="0"/>
          <w:numId w:val="36"/>
        </w:numPr>
        <w:spacing w:line="240" w:lineRule="auto"/>
        <w:ind w:rightChars="111" w:right="244"/>
        <w:rPr>
          <w:color w:val="auto"/>
          <w:lang w:val="en-US"/>
        </w:rPr>
      </w:pPr>
      <w:proofErr w:type="spellStart"/>
      <w:r w:rsidRPr="00B16EE5">
        <w:rPr>
          <w:color w:val="auto"/>
          <w:lang w:val="en-US"/>
        </w:rPr>
        <w:t>Voulgarakis</w:t>
      </w:r>
      <w:proofErr w:type="spellEnd"/>
      <w:r w:rsidRPr="00B16EE5">
        <w:rPr>
          <w:color w:val="auto"/>
          <w:lang w:val="en-US"/>
        </w:rPr>
        <w:t xml:space="preserve"> </w:t>
      </w:r>
      <w:r w:rsidRPr="00B16EE5">
        <w:rPr>
          <w:color w:val="auto"/>
        </w:rPr>
        <w:t>Ν</w:t>
      </w:r>
      <w:r w:rsidRPr="00B16EE5">
        <w:rPr>
          <w:color w:val="auto"/>
          <w:lang w:val="en-US"/>
        </w:rPr>
        <w:t xml:space="preserve">, </w:t>
      </w:r>
      <w:proofErr w:type="spellStart"/>
      <w:r w:rsidRPr="00B16EE5">
        <w:rPr>
          <w:color w:val="auto"/>
          <w:lang w:val="en-US"/>
        </w:rPr>
        <w:t>Gougoulis</w:t>
      </w:r>
      <w:proofErr w:type="spellEnd"/>
      <w:r w:rsidRPr="00B16EE5">
        <w:rPr>
          <w:color w:val="auto"/>
          <w:lang w:val="en-US"/>
        </w:rPr>
        <w:t xml:space="preserve"> D, </w:t>
      </w:r>
      <w:proofErr w:type="spellStart"/>
      <w:r w:rsidRPr="00B16EE5">
        <w:rPr>
          <w:color w:val="auto"/>
          <w:lang w:val="en-US"/>
        </w:rPr>
        <w:t>Psalla</w:t>
      </w:r>
      <w:proofErr w:type="spellEnd"/>
      <w:r w:rsidRPr="00B16EE5">
        <w:rPr>
          <w:color w:val="auto"/>
          <w:lang w:val="en-US"/>
        </w:rPr>
        <w:t xml:space="preserve"> D, </w:t>
      </w:r>
      <w:proofErr w:type="spellStart"/>
      <w:r w:rsidRPr="00B16EE5">
        <w:rPr>
          <w:b/>
          <w:color w:val="auto"/>
          <w:lang w:val="en-US"/>
        </w:rPr>
        <w:t>Papakonstantinou</w:t>
      </w:r>
      <w:proofErr w:type="spellEnd"/>
      <w:r w:rsidRPr="00B16EE5">
        <w:rPr>
          <w:b/>
          <w:color w:val="auto"/>
          <w:lang w:val="en-US"/>
        </w:rPr>
        <w:t xml:space="preserve"> G, </w:t>
      </w:r>
      <w:proofErr w:type="spellStart"/>
      <w:r w:rsidRPr="00B16EE5">
        <w:rPr>
          <w:color w:val="auto"/>
          <w:lang w:val="en-US"/>
        </w:rPr>
        <w:t>Angelidou</w:t>
      </w:r>
      <w:proofErr w:type="spellEnd"/>
      <w:r w:rsidRPr="00B16EE5">
        <w:rPr>
          <w:color w:val="auto"/>
          <w:lang w:val="en-US"/>
        </w:rPr>
        <w:t>-</w:t>
      </w:r>
      <w:r w:rsidRPr="00B16EE5">
        <w:rPr>
          <w:color w:val="auto"/>
          <w:spacing w:val="1"/>
          <w:lang w:val="en-US"/>
        </w:rPr>
        <w:t xml:space="preserve"> </w:t>
      </w:r>
      <w:proofErr w:type="spellStart"/>
      <w:r w:rsidRPr="00B16EE5">
        <w:rPr>
          <w:color w:val="auto"/>
          <w:lang w:val="en-US"/>
        </w:rPr>
        <w:t>Tsifida</w:t>
      </w:r>
      <w:proofErr w:type="spellEnd"/>
      <w:r w:rsidRPr="00B16EE5">
        <w:rPr>
          <w:color w:val="auto"/>
          <w:lang w:val="en-US"/>
        </w:rPr>
        <w:t xml:space="preserve"> M, </w:t>
      </w:r>
      <w:proofErr w:type="spellStart"/>
      <w:r w:rsidRPr="00B16EE5">
        <w:rPr>
          <w:color w:val="auto"/>
          <w:lang w:val="en-US"/>
        </w:rPr>
        <w:t>Papatsiros</w:t>
      </w:r>
      <w:proofErr w:type="spellEnd"/>
      <w:r w:rsidRPr="00B16EE5">
        <w:rPr>
          <w:color w:val="auto"/>
          <w:lang w:val="en-US"/>
        </w:rPr>
        <w:t xml:space="preserve"> V, Athanasiou LV, </w:t>
      </w:r>
      <w:proofErr w:type="spellStart"/>
      <w:r w:rsidRPr="00B16EE5">
        <w:rPr>
          <w:color w:val="auto"/>
          <w:lang w:val="en-US"/>
        </w:rPr>
        <w:t>Christodoulopoulos</w:t>
      </w:r>
      <w:proofErr w:type="spellEnd"/>
      <w:r w:rsidRPr="00B16EE5">
        <w:rPr>
          <w:color w:val="auto"/>
          <w:lang w:val="en-US"/>
        </w:rPr>
        <w:t xml:space="preserve"> G. </w:t>
      </w:r>
      <w:r w:rsidRPr="00B16EE5">
        <w:rPr>
          <w:b/>
          <w:color w:val="auto"/>
          <w:lang w:val="en-US"/>
        </w:rPr>
        <w:t xml:space="preserve">Ruminal Acidosis </w:t>
      </w:r>
      <w:r w:rsidRPr="00B16EE5">
        <w:rPr>
          <w:b/>
          <w:i/>
          <w:color w:val="auto"/>
          <w:lang w:val="en-US"/>
        </w:rPr>
        <w:t>Part I:</w:t>
      </w:r>
      <w:r w:rsidRPr="00B16EE5">
        <w:rPr>
          <w:b/>
          <w:i/>
          <w:color w:val="auto"/>
          <w:spacing w:val="1"/>
          <w:lang w:val="en-US"/>
        </w:rPr>
        <w:t xml:space="preserve"> </w:t>
      </w:r>
      <w:r w:rsidRPr="00B16EE5">
        <w:rPr>
          <w:b/>
          <w:color w:val="auto"/>
          <w:lang w:val="en-US"/>
        </w:rPr>
        <w:t>Clinical manifestations, epidemiology, and impact of the disease</w:t>
      </w:r>
      <w:r w:rsidRPr="00B16EE5">
        <w:rPr>
          <w:color w:val="auto"/>
          <w:lang w:val="en-US"/>
        </w:rPr>
        <w:t xml:space="preserve">. Journal of Hellenic Veterinary Medicine Society. </w:t>
      </w:r>
      <w:r w:rsidRPr="00B16EE5">
        <w:rPr>
          <w:color w:val="auto"/>
          <w:spacing w:val="-52"/>
          <w:lang w:val="en-US"/>
        </w:rPr>
        <w:t xml:space="preserve"> </w:t>
      </w:r>
      <w:r w:rsidRPr="00B16EE5">
        <w:rPr>
          <w:color w:val="auto"/>
          <w:lang w:val="en-US"/>
        </w:rPr>
        <w:t>2023;</w:t>
      </w:r>
      <w:r w:rsidRPr="00B16EE5">
        <w:rPr>
          <w:color w:val="auto"/>
          <w:spacing w:val="-2"/>
          <w:lang w:val="en-US"/>
        </w:rPr>
        <w:t xml:space="preserve"> 74(3): 5883-5891.</w:t>
      </w:r>
    </w:p>
    <w:p w14:paraId="0C6124D9" w14:textId="77777777" w:rsidR="00B16EE5" w:rsidRPr="00B16EE5" w:rsidRDefault="00B16EE5" w:rsidP="00B16EE5">
      <w:pPr>
        <w:pStyle w:val="a3"/>
        <w:numPr>
          <w:ilvl w:val="0"/>
          <w:numId w:val="36"/>
        </w:numPr>
        <w:spacing w:line="240" w:lineRule="auto"/>
        <w:ind w:rightChars="111" w:right="244"/>
        <w:rPr>
          <w:color w:val="auto"/>
          <w:lang w:val="en-US"/>
        </w:rPr>
      </w:pP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Meletis</w:t>
      </w:r>
      <w:proofErr w:type="spellEnd"/>
      <w:r w:rsidRPr="00B16EE5">
        <w:rPr>
          <w:color w:val="auto"/>
          <w:lang w:val="en-US"/>
        </w:rPr>
        <w:t xml:space="preserve"> E, </w:t>
      </w:r>
      <w:proofErr w:type="spellStart"/>
      <w:r w:rsidRPr="00B16EE5">
        <w:rPr>
          <w:color w:val="auto"/>
          <w:lang w:val="en-US"/>
        </w:rPr>
        <w:t>Petrotos</w:t>
      </w:r>
      <w:proofErr w:type="spellEnd"/>
      <w:r w:rsidRPr="00B16EE5">
        <w:rPr>
          <w:color w:val="auto"/>
          <w:lang w:val="en-US"/>
        </w:rPr>
        <w:t xml:space="preserve"> K, </w:t>
      </w:r>
      <w:proofErr w:type="spellStart"/>
      <w:r w:rsidRPr="00B16EE5">
        <w:rPr>
          <w:color w:val="auto"/>
          <w:lang w:val="en-US"/>
        </w:rPr>
        <w:t>Kostoulas</w:t>
      </w:r>
      <w:proofErr w:type="spellEnd"/>
      <w:r w:rsidRPr="00B16EE5">
        <w:rPr>
          <w:color w:val="auto"/>
          <w:lang w:val="en-US"/>
        </w:rPr>
        <w:t xml:space="preserve"> P, </w:t>
      </w:r>
      <w:proofErr w:type="spellStart"/>
      <w:r w:rsidRPr="00B16EE5">
        <w:rPr>
          <w:color w:val="auto"/>
          <w:lang w:val="en-US"/>
        </w:rPr>
        <w:t>Tsekouras</w:t>
      </w:r>
      <w:proofErr w:type="spellEnd"/>
      <w:r w:rsidRPr="00B16EE5">
        <w:rPr>
          <w:color w:val="auto"/>
          <w:lang w:val="en-US"/>
        </w:rPr>
        <w:t xml:space="preserve"> N,</w:t>
      </w:r>
      <w:r w:rsidRPr="00B16EE5">
        <w:rPr>
          <w:color w:val="auto"/>
          <w:spacing w:val="1"/>
          <w:lang w:val="en-US"/>
        </w:rPr>
        <w:t xml:space="preserve"> </w:t>
      </w:r>
      <w:proofErr w:type="spellStart"/>
      <w:r w:rsidRPr="00B16EE5">
        <w:rPr>
          <w:color w:val="auto"/>
          <w:lang w:val="en-US"/>
        </w:rPr>
        <w:t>Kantere</w:t>
      </w:r>
      <w:proofErr w:type="spellEnd"/>
      <w:r w:rsidRPr="00B16EE5">
        <w:rPr>
          <w:color w:val="auto"/>
          <w:lang w:val="en-US"/>
        </w:rPr>
        <w:t xml:space="preserve"> M, </w:t>
      </w:r>
      <w:proofErr w:type="spellStart"/>
      <w:r w:rsidRPr="00B16EE5">
        <w:rPr>
          <w:color w:val="auto"/>
          <w:lang w:val="en-US"/>
        </w:rPr>
        <w:t>Voulgarakis</w:t>
      </w:r>
      <w:proofErr w:type="spellEnd"/>
      <w:r w:rsidRPr="00B16EE5">
        <w:rPr>
          <w:color w:val="auto"/>
          <w:lang w:val="en-US"/>
        </w:rPr>
        <w:t xml:space="preserve"> N, </w:t>
      </w:r>
      <w:proofErr w:type="spellStart"/>
      <w:r w:rsidRPr="00B16EE5">
        <w:rPr>
          <w:color w:val="auto"/>
          <w:lang w:val="en-US"/>
        </w:rPr>
        <w:t>Gougoulis</w:t>
      </w:r>
      <w:proofErr w:type="spellEnd"/>
      <w:r w:rsidRPr="00B16EE5">
        <w:rPr>
          <w:color w:val="auto"/>
          <w:lang w:val="en-US"/>
        </w:rPr>
        <w:t xml:space="preserve"> D, </w:t>
      </w:r>
      <w:proofErr w:type="spellStart"/>
      <w:r w:rsidRPr="00B16EE5">
        <w:rPr>
          <w:color w:val="auto"/>
          <w:lang w:val="en-US"/>
        </w:rPr>
        <w:t>Filippopoulos</w:t>
      </w:r>
      <w:proofErr w:type="spellEnd"/>
      <w:r w:rsidRPr="00B16EE5">
        <w:rPr>
          <w:color w:val="auto"/>
          <w:lang w:val="en-US"/>
        </w:rPr>
        <w:t xml:space="preserve"> L, </w:t>
      </w:r>
      <w:proofErr w:type="spellStart"/>
      <w:r w:rsidRPr="00B16EE5">
        <w:rPr>
          <w:color w:val="auto"/>
          <w:lang w:val="en-US"/>
        </w:rPr>
        <w:t>Christodoulopoulos</w:t>
      </w:r>
      <w:proofErr w:type="spellEnd"/>
      <w:r w:rsidRPr="00B16EE5">
        <w:rPr>
          <w:color w:val="auto"/>
          <w:lang w:val="en-US"/>
        </w:rPr>
        <w:t xml:space="preserve"> G, Athanasiou</w:t>
      </w:r>
      <w:r w:rsidRPr="00B16EE5">
        <w:rPr>
          <w:color w:val="auto"/>
          <w:spacing w:val="-52"/>
          <w:lang w:val="en-US"/>
        </w:rPr>
        <w:t xml:space="preserve"> </w:t>
      </w:r>
      <w:r w:rsidRPr="00B16EE5">
        <w:rPr>
          <w:color w:val="auto"/>
          <w:lang w:val="en-US"/>
        </w:rPr>
        <w:t>LV,</w:t>
      </w:r>
      <w:r w:rsidRPr="00B16EE5">
        <w:rPr>
          <w:color w:val="auto"/>
          <w:spacing w:val="-9"/>
          <w:lang w:val="en-US"/>
        </w:rPr>
        <w:t xml:space="preserve"> </w:t>
      </w:r>
      <w:proofErr w:type="spellStart"/>
      <w:r w:rsidRPr="00B16EE5">
        <w:rPr>
          <w:color w:val="auto"/>
          <w:lang w:val="en-US"/>
        </w:rPr>
        <w:t>Papatsiros</w:t>
      </w:r>
      <w:proofErr w:type="spellEnd"/>
      <w:r w:rsidRPr="00B16EE5">
        <w:rPr>
          <w:color w:val="auto"/>
          <w:spacing w:val="-9"/>
          <w:lang w:val="en-US"/>
        </w:rPr>
        <w:t xml:space="preserve"> </w:t>
      </w:r>
      <w:r w:rsidRPr="00B16EE5">
        <w:rPr>
          <w:color w:val="auto"/>
          <w:lang w:val="en-US"/>
        </w:rPr>
        <w:t>VG.</w:t>
      </w:r>
      <w:r w:rsidRPr="00B16EE5">
        <w:rPr>
          <w:color w:val="auto"/>
          <w:spacing w:val="-8"/>
          <w:lang w:val="en-US"/>
        </w:rPr>
        <w:t xml:space="preserve"> </w:t>
      </w:r>
      <w:r w:rsidRPr="00B16EE5">
        <w:rPr>
          <w:color w:val="auto"/>
          <w:lang w:val="en-US"/>
        </w:rPr>
        <w:t>Effects</w:t>
      </w:r>
      <w:r w:rsidRPr="00B16EE5">
        <w:rPr>
          <w:color w:val="auto"/>
          <w:spacing w:val="-9"/>
          <w:lang w:val="en-US"/>
        </w:rPr>
        <w:t xml:space="preserve"> </w:t>
      </w:r>
      <w:r w:rsidRPr="00B16EE5">
        <w:rPr>
          <w:color w:val="auto"/>
          <w:lang w:val="en-US"/>
        </w:rPr>
        <w:t>of</w:t>
      </w:r>
      <w:r w:rsidRPr="00B16EE5">
        <w:rPr>
          <w:color w:val="auto"/>
          <w:spacing w:val="-8"/>
          <w:lang w:val="en-US"/>
        </w:rPr>
        <w:t xml:space="preserve"> </w:t>
      </w:r>
      <w:r w:rsidRPr="00B16EE5">
        <w:rPr>
          <w:color w:val="auto"/>
          <w:lang w:val="en-US"/>
        </w:rPr>
        <w:t>a</w:t>
      </w:r>
      <w:r w:rsidRPr="00B16EE5">
        <w:rPr>
          <w:color w:val="auto"/>
          <w:spacing w:val="-10"/>
          <w:lang w:val="en-US"/>
        </w:rPr>
        <w:t xml:space="preserve"> </w:t>
      </w:r>
      <w:r w:rsidRPr="00B16EE5">
        <w:rPr>
          <w:b/>
          <w:color w:val="auto"/>
          <w:lang w:val="en-US"/>
        </w:rPr>
        <w:t>Natural</w:t>
      </w:r>
      <w:r w:rsidRPr="00B16EE5">
        <w:rPr>
          <w:b/>
          <w:color w:val="auto"/>
          <w:spacing w:val="-9"/>
          <w:lang w:val="en-US"/>
        </w:rPr>
        <w:t xml:space="preserve"> </w:t>
      </w:r>
      <w:r w:rsidRPr="00B16EE5">
        <w:rPr>
          <w:b/>
          <w:color w:val="auto"/>
          <w:lang w:val="en-US"/>
        </w:rPr>
        <w:t>Polyphenolic</w:t>
      </w:r>
      <w:r w:rsidRPr="00B16EE5">
        <w:rPr>
          <w:b/>
          <w:color w:val="auto"/>
          <w:spacing w:val="-8"/>
          <w:lang w:val="en-US"/>
        </w:rPr>
        <w:t xml:space="preserve"> </w:t>
      </w:r>
      <w:r w:rsidRPr="00B16EE5">
        <w:rPr>
          <w:b/>
          <w:color w:val="auto"/>
          <w:lang w:val="en-US"/>
        </w:rPr>
        <w:t>Product</w:t>
      </w:r>
      <w:r w:rsidRPr="00B16EE5">
        <w:rPr>
          <w:b/>
          <w:color w:val="auto"/>
          <w:spacing w:val="-9"/>
          <w:lang w:val="en-US"/>
        </w:rPr>
        <w:t xml:space="preserve"> </w:t>
      </w:r>
      <w:r w:rsidRPr="00B16EE5">
        <w:rPr>
          <w:b/>
          <w:color w:val="auto"/>
          <w:lang w:val="en-US"/>
        </w:rPr>
        <w:t>from</w:t>
      </w:r>
      <w:r w:rsidRPr="00B16EE5">
        <w:rPr>
          <w:b/>
          <w:color w:val="auto"/>
          <w:spacing w:val="-9"/>
          <w:lang w:val="en-US"/>
        </w:rPr>
        <w:t xml:space="preserve"> </w:t>
      </w:r>
      <w:r w:rsidRPr="00B16EE5">
        <w:rPr>
          <w:b/>
          <w:color w:val="auto"/>
          <w:lang w:val="en-US"/>
        </w:rPr>
        <w:t>Olive</w:t>
      </w:r>
      <w:r w:rsidRPr="00B16EE5">
        <w:rPr>
          <w:b/>
          <w:color w:val="auto"/>
          <w:spacing w:val="-9"/>
          <w:lang w:val="en-US"/>
        </w:rPr>
        <w:t xml:space="preserve"> </w:t>
      </w:r>
      <w:r w:rsidRPr="00B16EE5">
        <w:rPr>
          <w:b/>
          <w:color w:val="auto"/>
          <w:lang w:val="en-US"/>
        </w:rPr>
        <w:t>Mill</w:t>
      </w:r>
      <w:r w:rsidRPr="00B16EE5">
        <w:rPr>
          <w:b/>
          <w:color w:val="auto"/>
          <w:spacing w:val="-9"/>
          <w:lang w:val="en-US"/>
        </w:rPr>
        <w:t xml:space="preserve"> </w:t>
      </w:r>
      <w:r w:rsidRPr="00B16EE5">
        <w:rPr>
          <w:b/>
          <w:color w:val="auto"/>
          <w:lang w:val="en-US"/>
        </w:rPr>
        <w:t>Wastewater</w:t>
      </w:r>
      <w:r w:rsidRPr="00B16EE5">
        <w:rPr>
          <w:b/>
          <w:color w:val="auto"/>
          <w:spacing w:val="-52"/>
          <w:lang w:val="en-US"/>
        </w:rPr>
        <w:t xml:space="preserve"> </w:t>
      </w:r>
      <w:r w:rsidRPr="00B16EE5">
        <w:rPr>
          <w:b/>
          <w:color w:val="auto"/>
          <w:lang w:val="en-US"/>
        </w:rPr>
        <w:t>an</w:t>
      </w:r>
      <w:r w:rsidRPr="00B16EE5">
        <w:rPr>
          <w:b/>
          <w:color w:val="auto"/>
          <w:spacing w:val="-4"/>
          <w:lang w:val="en-US"/>
        </w:rPr>
        <w:t xml:space="preserve"> </w:t>
      </w:r>
      <w:r w:rsidRPr="00B16EE5">
        <w:rPr>
          <w:b/>
          <w:color w:val="auto"/>
          <w:lang w:val="en-US"/>
        </w:rPr>
        <w:t>Oxidative</w:t>
      </w:r>
      <w:r w:rsidRPr="00B16EE5">
        <w:rPr>
          <w:b/>
          <w:color w:val="auto"/>
          <w:spacing w:val="-3"/>
          <w:lang w:val="en-US"/>
        </w:rPr>
        <w:t xml:space="preserve"> </w:t>
      </w:r>
      <w:r w:rsidRPr="00B16EE5">
        <w:rPr>
          <w:b/>
          <w:color w:val="auto"/>
          <w:lang w:val="en-US"/>
        </w:rPr>
        <w:t>Stress</w:t>
      </w:r>
      <w:r w:rsidRPr="00B16EE5">
        <w:rPr>
          <w:b/>
          <w:color w:val="auto"/>
          <w:spacing w:val="-3"/>
          <w:lang w:val="en-US"/>
        </w:rPr>
        <w:t xml:space="preserve"> </w:t>
      </w:r>
      <w:r w:rsidRPr="00B16EE5">
        <w:rPr>
          <w:b/>
          <w:color w:val="auto"/>
          <w:lang w:val="en-US"/>
        </w:rPr>
        <w:t>and</w:t>
      </w:r>
      <w:r w:rsidRPr="00B16EE5">
        <w:rPr>
          <w:b/>
          <w:color w:val="auto"/>
          <w:spacing w:val="-3"/>
          <w:lang w:val="en-US"/>
        </w:rPr>
        <w:t xml:space="preserve"> </w:t>
      </w:r>
      <w:r w:rsidRPr="00B16EE5">
        <w:rPr>
          <w:b/>
          <w:color w:val="auto"/>
          <w:lang w:val="en-US"/>
        </w:rPr>
        <w:t>Post-Weaning</w:t>
      </w:r>
      <w:r w:rsidRPr="00B16EE5">
        <w:rPr>
          <w:b/>
          <w:color w:val="auto"/>
          <w:spacing w:val="-4"/>
          <w:lang w:val="en-US"/>
        </w:rPr>
        <w:t xml:space="preserve"> </w:t>
      </w:r>
      <w:r w:rsidRPr="00B16EE5">
        <w:rPr>
          <w:b/>
          <w:color w:val="auto"/>
          <w:lang w:val="en-US"/>
        </w:rPr>
        <w:t>Diarrhea</w:t>
      </w:r>
      <w:r w:rsidRPr="00B16EE5">
        <w:rPr>
          <w:b/>
          <w:color w:val="auto"/>
          <w:spacing w:val="-3"/>
          <w:lang w:val="en-US"/>
        </w:rPr>
        <w:t xml:space="preserve"> </w:t>
      </w:r>
      <w:r w:rsidRPr="00B16EE5">
        <w:rPr>
          <w:b/>
          <w:color w:val="auto"/>
          <w:lang w:val="en-US"/>
        </w:rPr>
        <w:t>in</w:t>
      </w:r>
      <w:r w:rsidRPr="00B16EE5">
        <w:rPr>
          <w:b/>
          <w:color w:val="auto"/>
          <w:spacing w:val="-3"/>
          <w:lang w:val="en-US"/>
        </w:rPr>
        <w:t xml:space="preserve"> </w:t>
      </w:r>
      <w:r w:rsidRPr="00B16EE5">
        <w:rPr>
          <w:b/>
          <w:color w:val="auto"/>
          <w:lang w:val="en-US"/>
        </w:rPr>
        <w:t>Piglets.</w:t>
      </w:r>
      <w:r w:rsidRPr="00B16EE5">
        <w:rPr>
          <w:b/>
          <w:color w:val="auto"/>
          <w:spacing w:val="-3"/>
          <w:lang w:val="en-US"/>
        </w:rPr>
        <w:t xml:space="preserve"> </w:t>
      </w:r>
      <w:proofErr w:type="spellStart"/>
      <w:r w:rsidRPr="00B16EE5">
        <w:rPr>
          <w:color w:val="auto"/>
        </w:rPr>
        <w:t>Agriculture</w:t>
      </w:r>
      <w:proofErr w:type="spellEnd"/>
      <w:r w:rsidRPr="00B16EE5">
        <w:rPr>
          <w:color w:val="auto"/>
        </w:rPr>
        <w:t>.</w:t>
      </w:r>
      <w:r w:rsidRPr="00B16EE5">
        <w:rPr>
          <w:color w:val="auto"/>
          <w:spacing w:val="-2"/>
        </w:rPr>
        <w:t xml:space="preserve"> </w:t>
      </w:r>
      <w:r w:rsidRPr="00B16EE5">
        <w:rPr>
          <w:color w:val="auto"/>
        </w:rPr>
        <w:t>2023;</w:t>
      </w:r>
      <w:r w:rsidRPr="00B16EE5">
        <w:rPr>
          <w:color w:val="auto"/>
          <w:spacing w:val="-4"/>
        </w:rPr>
        <w:t xml:space="preserve"> </w:t>
      </w:r>
      <w:r w:rsidRPr="00B16EE5">
        <w:rPr>
          <w:color w:val="auto"/>
        </w:rPr>
        <w:t>13:</w:t>
      </w:r>
      <w:r w:rsidRPr="00B16EE5">
        <w:rPr>
          <w:color w:val="auto"/>
          <w:spacing w:val="-3"/>
        </w:rPr>
        <w:t xml:space="preserve"> </w:t>
      </w:r>
      <w:r w:rsidRPr="00B16EE5">
        <w:rPr>
          <w:color w:val="auto"/>
        </w:rPr>
        <w:t>1356.</w:t>
      </w:r>
      <w:r w:rsidRPr="00B16EE5">
        <w:rPr>
          <w:color w:val="auto"/>
          <w:lang w:val="en-US"/>
        </w:rPr>
        <w:t xml:space="preserve"> </w:t>
      </w:r>
    </w:p>
    <w:p w14:paraId="62DA2F70" w14:textId="77777777" w:rsidR="00EC0FF2" w:rsidRPr="00EC0FF2" w:rsidRDefault="00B16EE5" w:rsidP="00B16EE5">
      <w:pPr>
        <w:pStyle w:val="a3"/>
        <w:numPr>
          <w:ilvl w:val="0"/>
          <w:numId w:val="36"/>
        </w:numPr>
        <w:spacing w:line="240" w:lineRule="auto"/>
        <w:ind w:rightChars="111" w:right="244"/>
        <w:rPr>
          <w:color w:val="auto"/>
          <w:lang w:val="en-US"/>
        </w:rPr>
      </w:pPr>
      <w:proofErr w:type="spellStart"/>
      <w:r w:rsidRPr="00B16EE5">
        <w:rPr>
          <w:b/>
          <w:color w:val="auto"/>
          <w:lang w:val="en-US"/>
        </w:rPr>
        <w:t>Papakonstantinou</w:t>
      </w:r>
      <w:proofErr w:type="spellEnd"/>
      <w:r w:rsidRPr="00B16EE5">
        <w:rPr>
          <w:b/>
          <w:color w:val="auto"/>
          <w:spacing w:val="-11"/>
          <w:lang w:val="en-US"/>
        </w:rPr>
        <w:t xml:space="preserve"> </w:t>
      </w:r>
      <w:r w:rsidRPr="00B16EE5">
        <w:rPr>
          <w:b/>
          <w:color w:val="auto"/>
          <w:lang w:val="en-US"/>
        </w:rPr>
        <w:t>G</w:t>
      </w:r>
      <w:r w:rsidRPr="00B16EE5">
        <w:rPr>
          <w:color w:val="auto"/>
          <w:lang w:val="en-US"/>
        </w:rPr>
        <w:t>,</w:t>
      </w:r>
      <w:r w:rsidRPr="00B16EE5">
        <w:rPr>
          <w:color w:val="auto"/>
          <w:spacing w:val="-11"/>
          <w:lang w:val="en-US"/>
        </w:rPr>
        <w:t xml:space="preserve"> </w:t>
      </w:r>
      <w:proofErr w:type="spellStart"/>
      <w:r w:rsidRPr="00B16EE5">
        <w:rPr>
          <w:color w:val="auto"/>
          <w:lang w:val="en-US"/>
        </w:rPr>
        <w:t>Psalla</w:t>
      </w:r>
      <w:proofErr w:type="spellEnd"/>
      <w:r w:rsidRPr="00B16EE5">
        <w:rPr>
          <w:color w:val="auto"/>
          <w:spacing w:val="-11"/>
          <w:lang w:val="en-US"/>
        </w:rPr>
        <w:t xml:space="preserve"> </w:t>
      </w:r>
      <w:r w:rsidRPr="00B16EE5">
        <w:rPr>
          <w:color w:val="auto"/>
          <w:lang w:val="en-US"/>
        </w:rPr>
        <w:t>D,</w:t>
      </w:r>
      <w:r w:rsidRPr="00B16EE5">
        <w:rPr>
          <w:color w:val="auto"/>
          <w:spacing w:val="-11"/>
          <w:lang w:val="en-US"/>
        </w:rPr>
        <w:t xml:space="preserve"> </w:t>
      </w:r>
      <w:proofErr w:type="spellStart"/>
      <w:r w:rsidRPr="00B16EE5">
        <w:rPr>
          <w:color w:val="auto"/>
          <w:lang w:val="en-US"/>
        </w:rPr>
        <w:t>Pourlis</w:t>
      </w:r>
      <w:proofErr w:type="spellEnd"/>
      <w:r w:rsidRPr="00B16EE5">
        <w:rPr>
          <w:color w:val="auto"/>
          <w:spacing w:val="-11"/>
          <w:lang w:val="en-US"/>
        </w:rPr>
        <w:t xml:space="preserve"> </w:t>
      </w:r>
      <w:r w:rsidRPr="00B16EE5">
        <w:rPr>
          <w:color w:val="auto"/>
          <w:lang w:val="en-US"/>
        </w:rPr>
        <w:t>A,</w:t>
      </w:r>
      <w:r w:rsidRPr="00B16EE5">
        <w:rPr>
          <w:color w:val="auto"/>
          <w:spacing w:val="-11"/>
          <w:lang w:val="en-US"/>
        </w:rPr>
        <w:t xml:space="preserve"> </w:t>
      </w:r>
      <w:proofErr w:type="spellStart"/>
      <w:r w:rsidRPr="00B16EE5">
        <w:rPr>
          <w:color w:val="auto"/>
          <w:lang w:val="en-US"/>
        </w:rPr>
        <w:t>Stylianaki</w:t>
      </w:r>
      <w:proofErr w:type="spellEnd"/>
      <w:r w:rsidRPr="00B16EE5">
        <w:rPr>
          <w:color w:val="auto"/>
          <w:spacing w:val="-10"/>
          <w:lang w:val="en-US"/>
        </w:rPr>
        <w:t xml:space="preserve"> </w:t>
      </w:r>
      <w:r w:rsidRPr="00B16EE5">
        <w:rPr>
          <w:color w:val="auto"/>
          <w:lang w:val="en-US"/>
        </w:rPr>
        <w:t>I,</w:t>
      </w:r>
      <w:r w:rsidRPr="00B16EE5">
        <w:rPr>
          <w:color w:val="auto"/>
          <w:spacing w:val="-11"/>
          <w:lang w:val="en-US"/>
        </w:rPr>
        <w:t xml:space="preserve"> </w:t>
      </w:r>
      <w:r w:rsidRPr="00B16EE5">
        <w:rPr>
          <w:color w:val="auto"/>
          <w:lang w:val="en-US"/>
        </w:rPr>
        <w:t>Athanasiou</w:t>
      </w:r>
      <w:r w:rsidRPr="00B16EE5">
        <w:rPr>
          <w:color w:val="auto"/>
          <w:spacing w:val="-11"/>
          <w:lang w:val="en-US"/>
        </w:rPr>
        <w:t xml:space="preserve"> </w:t>
      </w:r>
      <w:r w:rsidRPr="00B16EE5">
        <w:rPr>
          <w:color w:val="auto"/>
          <w:lang w:val="en-US"/>
        </w:rPr>
        <w:t>LV,</w:t>
      </w:r>
      <w:r w:rsidRPr="00B16EE5">
        <w:rPr>
          <w:color w:val="auto"/>
          <w:spacing w:val="-11"/>
          <w:lang w:val="en-US"/>
        </w:rPr>
        <w:t xml:space="preserve"> </w:t>
      </w:r>
      <w:proofErr w:type="spellStart"/>
      <w:r w:rsidRPr="00B16EE5">
        <w:rPr>
          <w:color w:val="auto"/>
          <w:lang w:val="en-US"/>
        </w:rPr>
        <w:t>Tzika</w:t>
      </w:r>
      <w:proofErr w:type="spellEnd"/>
      <w:r w:rsidRPr="00B16EE5">
        <w:rPr>
          <w:color w:val="auto"/>
          <w:spacing w:val="-53"/>
          <w:lang w:val="en-US"/>
        </w:rPr>
        <w:t xml:space="preserve"> </w:t>
      </w:r>
      <w:r w:rsidRPr="00B16EE5">
        <w:rPr>
          <w:color w:val="auto"/>
          <w:lang w:val="en-US"/>
        </w:rPr>
        <w:t xml:space="preserve">E, </w:t>
      </w:r>
      <w:proofErr w:type="spellStart"/>
      <w:r w:rsidRPr="00B16EE5">
        <w:rPr>
          <w:color w:val="auto"/>
          <w:lang w:val="en-US"/>
        </w:rPr>
        <w:t>Meletis</w:t>
      </w:r>
      <w:proofErr w:type="spellEnd"/>
      <w:r w:rsidRPr="00B16EE5">
        <w:rPr>
          <w:color w:val="auto"/>
          <w:lang w:val="en-US"/>
        </w:rPr>
        <w:t xml:space="preserve"> E, </w:t>
      </w:r>
      <w:proofErr w:type="spellStart"/>
      <w:r w:rsidRPr="00B16EE5">
        <w:rPr>
          <w:color w:val="auto"/>
          <w:lang w:val="en-US"/>
        </w:rPr>
        <w:t>Kostoulas</w:t>
      </w:r>
      <w:proofErr w:type="spellEnd"/>
      <w:r w:rsidRPr="00B16EE5">
        <w:rPr>
          <w:color w:val="auto"/>
          <w:lang w:val="en-US"/>
        </w:rPr>
        <w:t xml:space="preserve"> P, </w:t>
      </w:r>
      <w:proofErr w:type="spellStart"/>
      <w:r w:rsidRPr="00B16EE5">
        <w:rPr>
          <w:color w:val="auto"/>
          <w:lang w:val="en-US"/>
        </w:rPr>
        <w:t>Maragkakis</w:t>
      </w:r>
      <w:proofErr w:type="spellEnd"/>
      <w:r w:rsidRPr="00B16EE5">
        <w:rPr>
          <w:color w:val="auto"/>
          <w:lang w:val="en-US"/>
        </w:rPr>
        <w:t xml:space="preserve"> G, </w:t>
      </w:r>
      <w:proofErr w:type="spellStart"/>
      <w:r w:rsidRPr="00B16EE5">
        <w:rPr>
          <w:color w:val="auto"/>
          <w:lang w:val="en-US"/>
        </w:rPr>
        <w:t>Christodoulopoulos</w:t>
      </w:r>
      <w:proofErr w:type="spellEnd"/>
      <w:r w:rsidRPr="00B16EE5">
        <w:rPr>
          <w:color w:val="auto"/>
          <w:lang w:val="en-US"/>
        </w:rPr>
        <w:t xml:space="preserve"> G, </w:t>
      </w:r>
      <w:proofErr w:type="spellStart"/>
      <w:r w:rsidRPr="00B16EE5">
        <w:rPr>
          <w:color w:val="auto"/>
          <w:lang w:val="en-US"/>
        </w:rPr>
        <w:t>Papaioannou</w:t>
      </w:r>
      <w:proofErr w:type="spellEnd"/>
      <w:r w:rsidRPr="00B16EE5">
        <w:rPr>
          <w:color w:val="auto"/>
          <w:lang w:val="en-US"/>
        </w:rPr>
        <w:t xml:space="preserve"> N, </w:t>
      </w:r>
      <w:proofErr w:type="spellStart"/>
      <w:r w:rsidRPr="00B16EE5">
        <w:rPr>
          <w:color w:val="auto"/>
          <w:lang w:val="en-US"/>
        </w:rPr>
        <w:t>Papatsiros</w:t>
      </w:r>
      <w:proofErr w:type="spellEnd"/>
      <w:r w:rsidRPr="00B16EE5">
        <w:rPr>
          <w:color w:val="auto"/>
          <w:spacing w:val="1"/>
          <w:lang w:val="en-US"/>
        </w:rPr>
        <w:t xml:space="preserve"> </w:t>
      </w:r>
      <w:r w:rsidRPr="00B16EE5">
        <w:rPr>
          <w:color w:val="auto"/>
          <w:lang w:val="en-US"/>
        </w:rPr>
        <w:t xml:space="preserve">VG. </w:t>
      </w:r>
      <w:r w:rsidRPr="00B16EE5">
        <w:rPr>
          <w:b/>
          <w:color w:val="auto"/>
          <w:lang w:val="en-US"/>
        </w:rPr>
        <w:t>Histopathological Pulmonary Lesions in 1</w:t>
      </w:r>
      <w:r w:rsidRPr="00B16EE5">
        <w:rPr>
          <w:b/>
          <w:color w:val="auto"/>
          <w:vertAlign w:val="superscript"/>
          <w:lang w:val="en-US"/>
        </w:rPr>
        <w:t>st</w:t>
      </w:r>
      <w:r w:rsidRPr="00B16EE5">
        <w:rPr>
          <w:b/>
          <w:color w:val="auto"/>
          <w:lang w:val="en-US"/>
        </w:rPr>
        <w:t>- Day Newborn Piglets Derived from</w:t>
      </w:r>
      <w:r w:rsidRPr="00B16EE5">
        <w:rPr>
          <w:b/>
          <w:color w:val="auto"/>
          <w:spacing w:val="1"/>
          <w:lang w:val="en-US"/>
        </w:rPr>
        <w:t xml:space="preserve"> </w:t>
      </w:r>
      <w:r w:rsidRPr="00B16EE5">
        <w:rPr>
          <w:b/>
          <w:color w:val="auto"/>
          <w:lang w:val="en-US"/>
        </w:rPr>
        <w:t>PRRSV-1</w:t>
      </w:r>
      <w:r w:rsidRPr="00B16EE5">
        <w:rPr>
          <w:b/>
          <w:color w:val="auto"/>
          <w:spacing w:val="-3"/>
          <w:lang w:val="en-US"/>
        </w:rPr>
        <w:t xml:space="preserve"> </w:t>
      </w:r>
      <w:r w:rsidRPr="00B16EE5">
        <w:rPr>
          <w:b/>
          <w:color w:val="auto"/>
          <w:lang w:val="en-US"/>
        </w:rPr>
        <w:t>MLV</w:t>
      </w:r>
      <w:r w:rsidRPr="00B16EE5">
        <w:rPr>
          <w:b/>
          <w:color w:val="auto"/>
          <w:spacing w:val="-2"/>
          <w:lang w:val="en-US"/>
        </w:rPr>
        <w:t xml:space="preserve"> </w:t>
      </w:r>
      <w:r w:rsidRPr="00B16EE5">
        <w:rPr>
          <w:b/>
          <w:color w:val="auto"/>
          <w:lang w:val="en-US"/>
        </w:rPr>
        <w:t>Vaccinated</w:t>
      </w:r>
      <w:r w:rsidRPr="00B16EE5">
        <w:rPr>
          <w:b/>
          <w:color w:val="auto"/>
          <w:spacing w:val="-2"/>
          <w:lang w:val="en-US"/>
        </w:rPr>
        <w:t xml:space="preserve"> </w:t>
      </w:r>
      <w:r w:rsidRPr="00B16EE5">
        <w:rPr>
          <w:b/>
          <w:color w:val="auto"/>
          <w:lang w:val="en-US"/>
        </w:rPr>
        <w:t>Sows</w:t>
      </w:r>
      <w:r w:rsidRPr="00B16EE5">
        <w:rPr>
          <w:b/>
          <w:color w:val="auto"/>
          <w:spacing w:val="-3"/>
          <w:lang w:val="en-US"/>
        </w:rPr>
        <w:t xml:space="preserve"> </w:t>
      </w:r>
      <w:r w:rsidRPr="00B16EE5">
        <w:rPr>
          <w:b/>
          <w:color w:val="auto"/>
          <w:lang w:val="en-US"/>
        </w:rPr>
        <w:t>at</w:t>
      </w:r>
      <w:r w:rsidRPr="00B16EE5">
        <w:rPr>
          <w:b/>
          <w:color w:val="auto"/>
          <w:spacing w:val="-2"/>
          <w:lang w:val="en-US"/>
        </w:rPr>
        <w:t xml:space="preserve"> </w:t>
      </w:r>
      <w:r w:rsidRPr="00B16EE5">
        <w:rPr>
          <w:b/>
          <w:color w:val="auto"/>
          <w:lang w:val="en-US"/>
        </w:rPr>
        <w:t>the</w:t>
      </w:r>
      <w:r w:rsidRPr="00B16EE5">
        <w:rPr>
          <w:b/>
          <w:color w:val="auto"/>
          <w:spacing w:val="-2"/>
          <w:lang w:val="en-US"/>
        </w:rPr>
        <w:t xml:space="preserve"> </w:t>
      </w:r>
      <w:r w:rsidRPr="00B16EE5">
        <w:rPr>
          <w:b/>
          <w:color w:val="auto"/>
          <w:lang w:val="en-US"/>
        </w:rPr>
        <w:t>Last</w:t>
      </w:r>
      <w:r w:rsidRPr="00B16EE5">
        <w:rPr>
          <w:b/>
          <w:color w:val="auto"/>
          <w:spacing w:val="-3"/>
          <w:lang w:val="en-US"/>
        </w:rPr>
        <w:t xml:space="preserve"> </w:t>
      </w:r>
      <w:r w:rsidRPr="00B16EE5">
        <w:rPr>
          <w:b/>
          <w:color w:val="auto"/>
          <w:lang w:val="en-US"/>
        </w:rPr>
        <w:t>Stage</w:t>
      </w:r>
      <w:r w:rsidRPr="00B16EE5">
        <w:rPr>
          <w:b/>
          <w:color w:val="auto"/>
          <w:spacing w:val="-2"/>
          <w:lang w:val="en-US"/>
        </w:rPr>
        <w:t xml:space="preserve"> </w:t>
      </w:r>
      <w:r w:rsidRPr="00B16EE5">
        <w:rPr>
          <w:b/>
          <w:color w:val="auto"/>
          <w:lang w:val="en-US"/>
        </w:rPr>
        <w:t>of</w:t>
      </w:r>
      <w:r w:rsidRPr="00B16EE5">
        <w:rPr>
          <w:b/>
          <w:color w:val="auto"/>
          <w:spacing w:val="-2"/>
          <w:lang w:val="en-US"/>
        </w:rPr>
        <w:t xml:space="preserve"> </w:t>
      </w:r>
      <w:r w:rsidRPr="00B16EE5">
        <w:rPr>
          <w:b/>
          <w:color w:val="auto"/>
          <w:lang w:val="en-US"/>
        </w:rPr>
        <w:t>Gestation.</w:t>
      </w:r>
      <w:r w:rsidRPr="00B16EE5">
        <w:rPr>
          <w:b/>
          <w:color w:val="auto"/>
          <w:spacing w:val="-4"/>
          <w:lang w:val="en-US"/>
        </w:rPr>
        <w:t xml:space="preserve"> </w:t>
      </w:r>
      <w:proofErr w:type="spellStart"/>
      <w:r w:rsidRPr="00B16EE5">
        <w:rPr>
          <w:color w:val="auto"/>
        </w:rPr>
        <w:t>Life</w:t>
      </w:r>
      <w:proofErr w:type="spellEnd"/>
      <w:r w:rsidRPr="00B16EE5">
        <w:rPr>
          <w:color w:val="auto"/>
        </w:rPr>
        <w:t>.</w:t>
      </w:r>
      <w:r w:rsidRPr="00B16EE5">
        <w:rPr>
          <w:color w:val="auto"/>
          <w:spacing w:val="-1"/>
        </w:rPr>
        <w:t xml:space="preserve"> </w:t>
      </w:r>
      <w:r w:rsidRPr="00B16EE5">
        <w:rPr>
          <w:color w:val="auto"/>
        </w:rPr>
        <w:t>2023;</w:t>
      </w:r>
      <w:r w:rsidRPr="00B16EE5">
        <w:rPr>
          <w:color w:val="auto"/>
          <w:spacing w:val="-2"/>
        </w:rPr>
        <w:t xml:space="preserve"> </w:t>
      </w:r>
      <w:r w:rsidRPr="00B16EE5">
        <w:rPr>
          <w:color w:val="auto"/>
        </w:rPr>
        <w:t>13:</w:t>
      </w:r>
      <w:r w:rsidRPr="00B16EE5">
        <w:rPr>
          <w:color w:val="auto"/>
          <w:spacing w:val="-3"/>
        </w:rPr>
        <w:t xml:space="preserve"> </w:t>
      </w:r>
      <w:r w:rsidRPr="00B16EE5">
        <w:rPr>
          <w:color w:val="auto"/>
        </w:rPr>
        <w:t>1609.</w:t>
      </w:r>
    </w:p>
    <w:p w14:paraId="14DF2A42"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B16EE5">
        <w:rPr>
          <w:color w:val="auto"/>
          <w:lang w:val="en-US"/>
        </w:rPr>
        <w:t>Pourlis</w:t>
      </w:r>
      <w:proofErr w:type="spellEnd"/>
      <w:r w:rsidRPr="00B16EE5">
        <w:rPr>
          <w:color w:val="auto"/>
          <w:lang w:val="en-US"/>
        </w:rPr>
        <w:t xml:space="preserve"> A, </w:t>
      </w:r>
      <w:proofErr w:type="spellStart"/>
      <w:r w:rsidRPr="00B16EE5">
        <w:rPr>
          <w:b/>
          <w:color w:val="auto"/>
          <w:lang w:val="en-US"/>
        </w:rPr>
        <w:t>Papakonstantinou</w:t>
      </w:r>
      <w:proofErr w:type="spellEnd"/>
      <w:r w:rsidRPr="00B16EE5">
        <w:rPr>
          <w:b/>
          <w:color w:val="auto"/>
          <w:lang w:val="en-US"/>
        </w:rPr>
        <w:t xml:space="preserve"> G</w:t>
      </w:r>
      <w:r w:rsidRPr="00B16EE5">
        <w:rPr>
          <w:color w:val="auto"/>
          <w:lang w:val="en-US"/>
        </w:rPr>
        <w:t xml:space="preserve">, </w:t>
      </w:r>
      <w:proofErr w:type="spellStart"/>
      <w:r w:rsidRPr="00B16EE5">
        <w:rPr>
          <w:color w:val="auto"/>
          <w:lang w:val="en-US"/>
        </w:rPr>
        <w:t>Doukas</w:t>
      </w:r>
      <w:proofErr w:type="spellEnd"/>
      <w:r w:rsidRPr="00B16EE5">
        <w:rPr>
          <w:color w:val="auto"/>
          <w:lang w:val="en-US"/>
        </w:rPr>
        <w:t xml:space="preserve"> D, </w:t>
      </w:r>
      <w:proofErr w:type="spellStart"/>
      <w:r w:rsidRPr="00B16EE5">
        <w:rPr>
          <w:color w:val="auto"/>
          <w:lang w:val="en-US"/>
        </w:rPr>
        <w:t>Papatsiros</w:t>
      </w:r>
      <w:proofErr w:type="spellEnd"/>
      <w:r w:rsidRPr="00B16EE5">
        <w:rPr>
          <w:color w:val="auto"/>
          <w:lang w:val="en-US"/>
        </w:rPr>
        <w:t xml:space="preserve"> VG. </w:t>
      </w:r>
      <w:r w:rsidRPr="00B16EE5">
        <w:rPr>
          <w:b/>
          <w:color w:val="auto"/>
          <w:lang w:val="en-US"/>
        </w:rPr>
        <w:t>Overview of</w:t>
      </w:r>
      <w:r w:rsidRPr="00B16EE5">
        <w:rPr>
          <w:b/>
          <w:color w:val="auto"/>
          <w:spacing w:val="1"/>
          <w:lang w:val="en-US"/>
        </w:rPr>
        <w:t xml:space="preserve"> </w:t>
      </w:r>
      <w:r w:rsidRPr="00B16EE5">
        <w:rPr>
          <w:b/>
          <w:color w:val="auto"/>
          <w:lang w:val="en-US"/>
        </w:rPr>
        <w:t>Swine</w:t>
      </w:r>
      <w:r w:rsidRPr="00B16EE5">
        <w:rPr>
          <w:b/>
          <w:color w:val="auto"/>
          <w:spacing w:val="-12"/>
          <w:lang w:val="en-US"/>
        </w:rPr>
        <w:t xml:space="preserve"> </w:t>
      </w:r>
      <w:r w:rsidRPr="00B16EE5">
        <w:rPr>
          <w:b/>
          <w:color w:val="auto"/>
          <w:lang w:val="en-US"/>
        </w:rPr>
        <w:t>Congenital</w:t>
      </w:r>
      <w:r w:rsidRPr="00B16EE5">
        <w:rPr>
          <w:b/>
          <w:color w:val="auto"/>
          <w:spacing w:val="-11"/>
          <w:lang w:val="en-US"/>
        </w:rPr>
        <w:t xml:space="preserve"> </w:t>
      </w:r>
      <w:proofErr w:type="spellStart"/>
      <w:r w:rsidRPr="00B16EE5">
        <w:rPr>
          <w:b/>
          <w:color w:val="auto"/>
          <w:lang w:val="en-US"/>
        </w:rPr>
        <w:t>MalformationsAssociated</w:t>
      </w:r>
      <w:proofErr w:type="spellEnd"/>
      <w:r w:rsidRPr="00B16EE5">
        <w:rPr>
          <w:b/>
          <w:color w:val="auto"/>
          <w:spacing w:val="-11"/>
          <w:lang w:val="en-US"/>
        </w:rPr>
        <w:t xml:space="preserve"> </w:t>
      </w:r>
      <w:r w:rsidRPr="00B16EE5">
        <w:rPr>
          <w:b/>
          <w:color w:val="auto"/>
          <w:lang w:val="en-US"/>
        </w:rPr>
        <w:t>with</w:t>
      </w:r>
      <w:r w:rsidRPr="00B16EE5">
        <w:rPr>
          <w:b/>
          <w:color w:val="auto"/>
          <w:spacing w:val="-12"/>
          <w:lang w:val="en-US"/>
        </w:rPr>
        <w:t xml:space="preserve"> </w:t>
      </w:r>
      <w:r w:rsidRPr="00B16EE5">
        <w:rPr>
          <w:b/>
          <w:color w:val="auto"/>
          <w:lang w:val="en-US"/>
        </w:rPr>
        <w:t>Abnormal</w:t>
      </w:r>
      <w:r w:rsidRPr="00B16EE5">
        <w:rPr>
          <w:b/>
          <w:color w:val="auto"/>
          <w:spacing w:val="-11"/>
          <w:lang w:val="en-US"/>
        </w:rPr>
        <w:t xml:space="preserve"> </w:t>
      </w:r>
      <w:r w:rsidRPr="00B16EE5">
        <w:rPr>
          <w:b/>
          <w:color w:val="auto"/>
          <w:lang w:val="en-US"/>
        </w:rPr>
        <w:t>Twinning.</w:t>
      </w:r>
      <w:r w:rsidRPr="00B16EE5">
        <w:rPr>
          <w:b/>
          <w:color w:val="auto"/>
          <w:spacing w:val="-10"/>
          <w:lang w:val="en-US"/>
        </w:rPr>
        <w:t xml:space="preserve"> </w:t>
      </w:r>
      <w:proofErr w:type="spellStart"/>
      <w:r w:rsidRPr="00B16EE5">
        <w:rPr>
          <w:color w:val="auto"/>
        </w:rPr>
        <w:t>Vet</w:t>
      </w:r>
      <w:r w:rsidRPr="00B16EE5">
        <w:rPr>
          <w:color w:val="auto"/>
          <w:lang w:val="en-US"/>
        </w:rPr>
        <w:t>erinary</w:t>
      </w:r>
      <w:proofErr w:type="spellEnd"/>
      <w:r w:rsidRPr="00B16EE5">
        <w:rPr>
          <w:color w:val="auto"/>
          <w:spacing w:val="-11"/>
        </w:rPr>
        <w:t xml:space="preserve"> </w:t>
      </w:r>
      <w:proofErr w:type="spellStart"/>
      <w:r w:rsidRPr="00B16EE5">
        <w:rPr>
          <w:color w:val="auto"/>
        </w:rPr>
        <w:t>Sci</w:t>
      </w:r>
      <w:r w:rsidRPr="00B16EE5">
        <w:rPr>
          <w:color w:val="auto"/>
          <w:lang w:val="en-US"/>
        </w:rPr>
        <w:t>ences</w:t>
      </w:r>
      <w:proofErr w:type="spellEnd"/>
      <w:r w:rsidRPr="00B16EE5">
        <w:rPr>
          <w:color w:val="auto"/>
          <w:spacing w:val="33"/>
        </w:rPr>
        <w:t xml:space="preserve"> </w:t>
      </w:r>
      <w:r w:rsidRPr="00B16EE5">
        <w:rPr>
          <w:color w:val="auto"/>
        </w:rPr>
        <w:t>2023;</w:t>
      </w:r>
      <w:r w:rsidRPr="00B16EE5">
        <w:rPr>
          <w:color w:val="auto"/>
          <w:spacing w:val="-11"/>
        </w:rPr>
        <w:t xml:space="preserve"> </w:t>
      </w:r>
      <w:r w:rsidRPr="00B16EE5">
        <w:rPr>
          <w:color w:val="auto"/>
        </w:rPr>
        <w:t>10:</w:t>
      </w:r>
      <w:r w:rsidRPr="00B16EE5">
        <w:rPr>
          <w:color w:val="auto"/>
          <w:spacing w:val="-53"/>
        </w:rPr>
        <w:t xml:space="preserve"> </w:t>
      </w:r>
      <w:r w:rsidRPr="00B16EE5">
        <w:rPr>
          <w:color w:val="auto"/>
        </w:rPr>
        <w:t>534.</w:t>
      </w:r>
      <w:r w:rsidR="00EC0FF2" w:rsidRPr="00B16EE5">
        <w:rPr>
          <w:color w:val="auto"/>
          <w:lang w:val="en-US"/>
        </w:rPr>
        <w:t xml:space="preserve"> </w:t>
      </w:r>
    </w:p>
    <w:p w14:paraId="217B24F6"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b/>
          <w:color w:val="auto"/>
          <w:spacing w:val="-1"/>
          <w:lang w:val="en-US"/>
        </w:rPr>
        <w:t>Papakonstantinou</w:t>
      </w:r>
      <w:proofErr w:type="spellEnd"/>
      <w:r w:rsidRPr="00EC0FF2">
        <w:rPr>
          <w:b/>
          <w:color w:val="auto"/>
          <w:spacing w:val="-13"/>
          <w:lang w:val="en-US"/>
        </w:rPr>
        <w:t xml:space="preserve"> </w:t>
      </w:r>
      <w:r w:rsidRPr="00EC0FF2">
        <w:rPr>
          <w:b/>
          <w:color w:val="auto"/>
          <w:lang w:val="en-US"/>
        </w:rPr>
        <w:t>G</w:t>
      </w:r>
      <w:r w:rsidRPr="00EC0FF2">
        <w:rPr>
          <w:color w:val="auto"/>
          <w:lang w:val="en-US"/>
        </w:rPr>
        <w:t>,</w:t>
      </w:r>
      <w:r w:rsidRPr="00EC0FF2">
        <w:rPr>
          <w:color w:val="auto"/>
          <w:spacing w:val="-13"/>
          <w:lang w:val="en-US"/>
        </w:rPr>
        <w:t xml:space="preserve"> </w:t>
      </w:r>
      <w:proofErr w:type="spellStart"/>
      <w:r w:rsidRPr="00EC0FF2">
        <w:rPr>
          <w:color w:val="auto"/>
          <w:lang w:val="en-US"/>
        </w:rPr>
        <w:t>Arsenakis</w:t>
      </w:r>
      <w:proofErr w:type="spellEnd"/>
      <w:r w:rsidRPr="00EC0FF2">
        <w:rPr>
          <w:color w:val="auto"/>
          <w:spacing w:val="-13"/>
          <w:lang w:val="en-US"/>
        </w:rPr>
        <w:t xml:space="preserve"> </w:t>
      </w:r>
      <w:r w:rsidRPr="00EC0FF2">
        <w:rPr>
          <w:color w:val="auto"/>
          <w:lang w:val="en-US"/>
        </w:rPr>
        <w:t>I,</w:t>
      </w:r>
      <w:r w:rsidRPr="00EC0FF2">
        <w:rPr>
          <w:color w:val="auto"/>
          <w:spacing w:val="-12"/>
          <w:lang w:val="en-US"/>
        </w:rPr>
        <w:t xml:space="preserve"> </w:t>
      </w:r>
      <w:proofErr w:type="spellStart"/>
      <w:r w:rsidRPr="00EC0FF2">
        <w:rPr>
          <w:color w:val="auto"/>
          <w:lang w:val="en-US"/>
        </w:rPr>
        <w:t>Pourlis</w:t>
      </w:r>
      <w:proofErr w:type="spellEnd"/>
      <w:r w:rsidRPr="00EC0FF2">
        <w:rPr>
          <w:color w:val="auto"/>
          <w:spacing w:val="-13"/>
          <w:lang w:val="en-US"/>
        </w:rPr>
        <w:t xml:space="preserve"> </w:t>
      </w:r>
      <w:r w:rsidRPr="00EC0FF2">
        <w:rPr>
          <w:color w:val="auto"/>
          <w:lang w:val="en-US"/>
        </w:rPr>
        <w:t>A,</w:t>
      </w:r>
      <w:r w:rsidRPr="00EC0FF2">
        <w:rPr>
          <w:color w:val="auto"/>
          <w:spacing w:val="-13"/>
          <w:lang w:val="en-US"/>
        </w:rPr>
        <w:t xml:space="preserve"> </w:t>
      </w:r>
      <w:proofErr w:type="spellStart"/>
      <w:r w:rsidRPr="00EC0FF2">
        <w:rPr>
          <w:color w:val="auto"/>
          <w:lang w:val="en-US"/>
        </w:rPr>
        <w:t>Papatsiros</w:t>
      </w:r>
      <w:proofErr w:type="spellEnd"/>
      <w:r w:rsidRPr="00EC0FF2">
        <w:rPr>
          <w:color w:val="auto"/>
          <w:spacing w:val="-12"/>
          <w:lang w:val="en-US"/>
        </w:rPr>
        <w:t xml:space="preserve"> </w:t>
      </w:r>
      <w:r w:rsidRPr="00EC0FF2">
        <w:rPr>
          <w:color w:val="auto"/>
          <w:lang w:val="en-US"/>
        </w:rPr>
        <w:t>VG</w:t>
      </w:r>
      <w:r w:rsidRPr="00EC0FF2">
        <w:rPr>
          <w:b/>
          <w:color w:val="auto"/>
          <w:lang w:val="en-US"/>
        </w:rPr>
        <w:t>.</w:t>
      </w:r>
      <w:r w:rsidRPr="00EC0FF2">
        <w:rPr>
          <w:b/>
          <w:color w:val="auto"/>
          <w:spacing w:val="-13"/>
          <w:lang w:val="en-US"/>
        </w:rPr>
        <w:t xml:space="preserve"> </w:t>
      </w:r>
      <w:r w:rsidRPr="00EC0FF2">
        <w:rPr>
          <w:b/>
          <w:color w:val="auto"/>
          <w:lang w:val="en-US"/>
        </w:rPr>
        <w:t>Animal</w:t>
      </w:r>
      <w:r w:rsidRPr="00EC0FF2">
        <w:rPr>
          <w:b/>
          <w:color w:val="auto"/>
          <w:spacing w:val="-13"/>
          <w:lang w:val="en-US"/>
        </w:rPr>
        <w:t xml:space="preserve"> </w:t>
      </w:r>
      <w:r w:rsidRPr="00EC0FF2">
        <w:rPr>
          <w:b/>
          <w:color w:val="auto"/>
          <w:lang w:val="en-US"/>
        </w:rPr>
        <w:t>health</w:t>
      </w:r>
      <w:r w:rsidRPr="00EC0FF2">
        <w:rPr>
          <w:b/>
          <w:color w:val="auto"/>
          <w:spacing w:val="-52"/>
          <w:lang w:val="en-US"/>
        </w:rPr>
        <w:t xml:space="preserve"> </w:t>
      </w:r>
      <w:r w:rsidRPr="00EC0FF2">
        <w:rPr>
          <w:b/>
          <w:color w:val="auto"/>
          <w:lang w:val="en-US"/>
        </w:rPr>
        <w:t>and</w:t>
      </w:r>
      <w:r w:rsidRPr="00EC0FF2">
        <w:rPr>
          <w:b/>
          <w:color w:val="auto"/>
          <w:spacing w:val="1"/>
          <w:lang w:val="en-US"/>
        </w:rPr>
        <w:t xml:space="preserve"> </w:t>
      </w:r>
      <w:r w:rsidRPr="00EC0FF2">
        <w:rPr>
          <w:b/>
          <w:color w:val="auto"/>
          <w:lang w:val="en-US"/>
        </w:rPr>
        <w:t>productivity</w:t>
      </w:r>
      <w:r w:rsidRPr="00EC0FF2">
        <w:rPr>
          <w:b/>
          <w:color w:val="auto"/>
          <w:spacing w:val="1"/>
          <w:lang w:val="en-US"/>
        </w:rPr>
        <w:t xml:space="preserve"> </w:t>
      </w:r>
      <w:r w:rsidRPr="00EC0FF2">
        <w:rPr>
          <w:b/>
          <w:color w:val="auto"/>
          <w:lang w:val="en-US"/>
        </w:rPr>
        <w:t>of</w:t>
      </w:r>
      <w:r w:rsidRPr="00EC0FF2">
        <w:rPr>
          <w:b/>
          <w:color w:val="auto"/>
          <w:spacing w:val="1"/>
          <w:lang w:val="en-US"/>
        </w:rPr>
        <w:t xml:space="preserve"> </w:t>
      </w:r>
      <w:r w:rsidRPr="00EC0FF2">
        <w:rPr>
          <w:b/>
          <w:color w:val="auto"/>
          <w:lang w:val="en-US"/>
        </w:rPr>
        <w:t>Greek</w:t>
      </w:r>
      <w:r w:rsidRPr="00EC0FF2">
        <w:rPr>
          <w:b/>
          <w:color w:val="auto"/>
          <w:spacing w:val="1"/>
          <w:lang w:val="en-US"/>
        </w:rPr>
        <w:t xml:space="preserve"> </w:t>
      </w:r>
      <w:r w:rsidRPr="00EC0FF2">
        <w:rPr>
          <w:b/>
          <w:color w:val="auto"/>
          <w:lang w:val="en-US"/>
        </w:rPr>
        <w:t>organic</w:t>
      </w:r>
      <w:r w:rsidRPr="00EC0FF2">
        <w:rPr>
          <w:b/>
          <w:color w:val="auto"/>
          <w:spacing w:val="1"/>
          <w:lang w:val="en-US"/>
        </w:rPr>
        <w:t xml:space="preserve"> </w:t>
      </w:r>
      <w:r w:rsidRPr="00EC0FF2">
        <w:rPr>
          <w:b/>
          <w:color w:val="auto"/>
          <w:lang w:val="en-US"/>
        </w:rPr>
        <w:t>pig</w:t>
      </w:r>
      <w:r w:rsidRPr="00EC0FF2">
        <w:rPr>
          <w:b/>
          <w:color w:val="auto"/>
          <w:spacing w:val="1"/>
          <w:lang w:val="en-US"/>
        </w:rPr>
        <w:t xml:space="preserve"> </w:t>
      </w:r>
      <w:r w:rsidRPr="00EC0FF2">
        <w:rPr>
          <w:b/>
          <w:color w:val="auto"/>
          <w:lang w:val="en-US"/>
        </w:rPr>
        <w:t>farms:</w:t>
      </w:r>
      <w:r w:rsidRPr="00EC0FF2">
        <w:rPr>
          <w:b/>
          <w:color w:val="auto"/>
          <w:spacing w:val="1"/>
          <w:lang w:val="en-US"/>
        </w:rPr>
        <w:t xml:space="preserve"> </w:t>
      </w:r>
      <w:r w:rsidRPr="00EC0FF2">
        <w:rPr>
          <w:b/>
          <w:color w:val="auto"/>
          <w:lang w:val="en-US"/>
        </w:rPr>
        <w:t>Current</w:t>
      </w:r>
      <w:r w:rsidRPr="00EC0FF2">
        <w:rPr>
          <w:b/>
          <w:color w:val="auto"/>
          <w:spacing w:val="1"/>
          <w:lang w:val="en-US"/>
        </w:rPr>
        <w:t xml:space="preserve"> </w:t>
      </w:r>
      <w:r w:rsidRPr="00EC0FF2">
        <w:rPr>
          <w:b/>
          <w:color w:val="auto"/>
          <w:lang w:val="en-US"/>
        </w:rPr>
        <w:t>situation</w:t>
      </w:r>
      <w:r w:rsidRPr="00EC0FF2">
        <w:rPr>
          <w:b/>
          <w:color w:val="auto"/>
          <w:spacing w:val="1"/>
          <w:lang w:val="en-US"/>
        </w:rPr>
        <w:t xml:space="preserve"> </w:t>
      </w:r>
      <w:r w:rsidRPr="00EC0FF2">
        <w:rPr>
          <w:b/>
          <w:color w:val="auto"/>
          <w:lang w:val="en-US"/>
        </w:rPr>
        <w:t>and</w:t>
      </w:r>
      <w:r w:rsidRPr="00EC0FF2">
        <w:rPr>
          <w:b/>
          <w:color w:val="auto"/>
          <w:spacing w:val="1"/>
          <w:lang w:val="en-US"/>
        </w:rPr>
        <w:t xml:space="preserve"> </w:t>
      </w:r>
      <w:r w:rsidRPr="00EC0FF2">
        <w:rPr>
          <w:b/>
          <w:color w:val="auto"/>
          <w:lang w:val="en-US"/>
        </w:rPr>
        <w:t>prospects</w:t>
      </w:r>
      <w:r w:rsidRPr="00EC0FF2">
        <w:rPr>
          <w:b/>
          <w:color w:val="auto"/>
          <w:spacing w:val="1"/>
          <w:lang w:val="en-US"/>
        </w:rPr>
        <w:t xml:space="preserve"> </w:t>
      </w:r>
      <w:r w:rsidRPr="00EC0FF2">
        <w:rPr>
          <w:b/>
          <w:color w:val="auto"/>
          <w:lang w:val="en-US"/>
        </w:rPr>
        <w:t>for</w:t>
      </w:r>
      <w:r w:rsidRPr="00EC0FF2">
        <w:rPr>
          <w:b/>
          <w:color w:val="auto"/>
          <w:spacing w:val="1"/>
          <w:lang w:val="en-US"/>
        </w:rPr>
        <w:t xml:space="preserve"> </w:t>
      </w:r>
      <w:r w:rsidRPr="00EC0FF2">
        <w:rPr>
          <w:b/>
          <w:color w:val="auto"/>
          <w:lang w:val="en-US"/>
        </w:rPr>
        <w:t>sustainability.</w:t>
      </w:r>
      <w:r w:rsidRPr="00EC0FF2">
        <w:rPr>
          <w:b/>
          <w:color w:val="auto"/>
          <w:spacing w:val="-1"/>
          <w:lang w:val="en-US"/>
        </w:rPr>
        <w:t xml:space="preserve"> </w:t>
      </w:r>
      <w:proofErr w:type="spellStart"/>
      <w:r w:rsidRPr="00EC0FF2">
        <w:rPr>
          <w:color w:val="auto"/>
        </w:rPr>
        <w:t>Animals</w:t>
      </w:r>
      <w:proofErr w:type="spellEnd"/>
      <w:r w:rsidRPr="00EC0FF2">
        <w:rPr>
          <w:color w:val="auto"/>
        </w:rPr>
        <w:t>. 2023;</w:t>
      </w:r>
      <w:r w:rsidRPr="00EC0FF2">
        <w:rPr>
          <w:color w:val="auto"/>
          <w:spacing w:val="-1"/>
        </w:rPr>
        <w:t xml:space="preserve"> </w:t>
      </w:r>
      <w:r w:rsidRPr="00EC0FF2">
        <w:rPr>
          <w:color w:val="auto"/>
        </w:rPr>
        <w:t>13:</w:t>
      </w:r>
      <w:r w:rsidRPr="00EC0FF2">
        <w:rPr>
          <w:color w:val="auto"/>
          <w:spacing w:val="-1"/>
        </w:rPr>
        <w:t xml:space="preserve"> </w:t>
      </w:r>
      <w:r w:rsidRPr="00EC0FF2">
        <w:rPr>
          <w:color w:val="auto"/>
        </w:rPr>
        <w:t>2834.</w:t>
      </w:r>
      <w:r w:rsidRPr="00EC0FF2">
        <w:rPr>
          <w:color w:val="auto"/>
          <w:lang w:val="en-US"/>
        </w:rPr>
        <w:t xml:space="preserve"> </w:t>
      </w:r>
    </w:p>
    <w:p w14:paraId="63EC4F0F"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color w:val="auto"/>
          <w:lang w:val="en-US"/>
        </w:rPr>
        <w:t>Papatsiros</w:t>
      </w:r>
      <w:proofErr w:type="spellEnd"/>
      <w:r w:rsidRPr="00EC0FF2">
        <w:rPr>
          <w:color w:val="auto"/>
          <w:lang w:val="en-US"/>
        </w:rPr>
        <w:t xml:space="preserve"> VG, Eliopoulos C, </w:t>
      </w:r>
      <w:proofErr w:type="spellStart"/>
      <w:r w:rsidRPr="00EC0FF2">
        <w:rPr>
          <w:color w:val="auto"/>
          <w:lang w:val="en-US"/>
        </w:rPr>
        <w:t>Voulgarakis</w:t>
      </w:r>
      <w:proofErr w:type="spellEnd"/>
      <w:r w:rsidRPr="00EC0FF2">
        <w:rPr>
          <w:color w:val="auto"/>
          <w:lang w:val="en-US"/>
        </w:rPr>
        <w:t xml:space="preserve"> N, </w:t>
      </w:r>
      <w:proofErr w:type="spellStart"/>
      <w:r w:rsidRPr="00EC0FF2">
        <w:rPr>
          <w:color w:val="auto"/>
          <w:lang w:val="en-US"/>
        </w:rPr>
        <w:t>Arapoglou</w:t>
      </w:r>
      <w:proofErr w:type="spellEnd"/>
      <w:r w:rsidRPr="00EC0FF2">
        <w:rPr>
          <w:color w:val="auto"/>
          <w:lang w:val="en-US"/>
        </w:rPr>
        <w:t xml:space="preserve"> D, </w:t>
      </w:r>
      <w:proofErr w:type="spellStart"/>
      <w:r w:rsidRPr="00EC0FF2">
        <w:rPr>
          <w:color w:val="auto"/>
          <w:lang w:val="en-US"/>
        </w:rPr>
        <w:t>Riahi</w:t>
      </w:r>
      <w:proofErr w:type="spellEnd"/>
      <w:r w:rsidRPr="00EC0FF2">
        <w:rPr>
          <w:color w:val="auto"/>
          <w:lang w:val="en-US"/>
        </w:rPr>
        <w:t xml:space="preserve"> I, </w:t>
      </w:r>
      <w:proofErr w:type="spellStart"/>
      <w:r w:rsidRPr="00EC0FF2">
        <w:rPr>
          <w:color w:val="auto"/>
          <w:lang w:val="en-US"/>
        </w:rPr>
        <w:t>Sadurni</w:t>
      </w:r>
      <w:proofErr w:type="spellEnd"/>
      <w:r w:rsidRPr="00EC0FF2">
        <w:rPr>
          <w:color w:val="auto"/>
          <w:spacing w:val="-52"/>
          <w:lang w:val="en-US"/>
        </w:rPr>
        <w:t xml:space="preserve"> </w:t>
      </w:r>
      <w:r w:rsidRPr="00EC0FF2">
        <w:rPr>
          <w:color w:val="auto"/>
          <w:lang w:val="en-US"/>
        </w:rPr>
        <w:t xml:space="preserve">M, </w:t>
      </w:r>
      <w:proofErr w:type="spellStart"/>
      <w:r w:rsidRPr="00EC0FF2">
        <w:rPr>
          <w:b/>
          <w:color w:val="auto"/>
          <w:lang w:val="en-US"/>
        </w:rPr>
        <w:t>Papakonstantinou</w:t>
      </w:r>
      <w:proofErr w:type="spellEnd"/>
      <w:r w:rsidRPr="00EC0FF2">
        <w:rPr>
          <w:b/>
          <w:color w:val="auto"/>
          <w:lang w:val="en-US"/>
        </w:rPr>
        <w:t xml:space="preserve"> G</w:t>
      </w:r>
      <w:r w:rsidRPr="00EC0FF2">
        <w:rPr>
          <w:color w:val="auto"/>
          <w:lang w:val="en-US"/>
        </w:rPr>
        <w:t xml:space="preserve">. </w:t>
      </w:r>
      <w:r w:rsidRPr="00EC0FF2">
        <w:rPr>
          <w:b/>
          <w:color w:val="auto"/>
          <w:lang w:val="en-US"/>
        </w:rPr>
        <w:t>Effects of a Multi-Component Mycotoxin-Detoxifying Agent on</w:t>
      </w:r>
      <w:r w:rsidRPr="00EC0FF2">
        <w:rPr>
          <w:b/>
          <w:color w:val="auto"/>
          <w:spacing w:val="-52"/>
          <w:lang w:val="en-US"/>
        </w:rPr>
        <w:t xml:space="preserve"> </w:t>
      </w:r>
      <w:r w:rsidRPr="00EC0FF2">
        <w:rPr>
          <w:b/>
          <w:color w:val="auto"/>
          <w:lang w:val="en-US"/>
        </w:rPr>
        <w:t>Oxidative</w:t>
      </w:r>
      <w:r w:rsidRPr="00EC0FF2">
        <w:rPr>
          <w:b/>
          <w:color w:val="auto"/>
          <w:spacing w:val="-2"/>
          <w:lang w:val="en-US"/>
        </w:rPr>
        <w:t xml:space="preserve"> </w:t>
      </w:r>
      <w:r w:rsidRPr="00EC0FF2">
        <w:rPr>
          <w:b/>
          <w:color w:val="auto"/>
          <w:lang w:val="en-US"/>
        </w:rPr>
        <w:t>Stress,</w:t>
      </w:r>
      <w:r w:rsidRPr="00EC0FF2">
        <w:rPr>
          <w:b/>
          <w:color w:val="auto"/>
          <w:spacing w:val="-2"/>
          <w:lang w:val="en-US"/>
        </w:rPr>
        <w:t xml:space="preserve"> </w:t>
      </w:r>
      <w:r w:rsidRPr="00EC0FF2">
        <w:rPr>
          <w:b/>
          <w:color w:val="auto"/>
          <w:lang w:val="en-US"/>
        </w:rPr>
        <w:t>Health</w:t>
      </w:r>
      <w:r w:rsidRPr="00EC0FF2">
        <w:rPr>
          <w:b/>
          <w:color w:val="auto"/>
          <w:spacing w:val="-2"/>
          <w:lang w:val="en-US"/>
        </w:rPr>
        <w:t xml:space="preserve"> </w:t>
      </w:r>
      <w:r w:rsidRPr="00EC0FF2">
        <w:rPr>
          <w:b/>
          <w:color w:val="auto"/>
          <w:lang w:val="en-US"/>
        </w:rPr>
        <w:t>and</w:t>
      </w:r>
      <w:r w:rsidRPr="00EC0FF2">
        <w:rPr>
          <w:b/>
          <w:color w:val="auto"/>
          <w:spacing w:val="-1"/>
          <w:lang w:val="en-US"/>
        </w:rPr>
        <w:t xml:space="preserve"> </w:t>
      </w:r>
      <w:r w:rsidRPr="00EC0FF2">
        <w:rPr>
          <w:b/>
          <w:color w:val="auto"/>
          <w:lang w:val="en-US"/>
        </w:rPr>
        <w:t>Performance</w:t>
      </w:r>
      <w:r w:rsidRPr="00EC0FF2">
        <w:rPr>
          <w:b/>
          <w:color w:val="auto"/>
          <w:spacing w:val="-2"/>
          <w:lang w:val="en-US"/>
        </w:rPr>
        <w:t xml:space="preserve"> </w:t>
      </w:r>
      <w:r w:rsidRPr="00EC0FF2">
        <w:rPr>
          <w:b/>
          <w:color w:val="auto"/>
          <w:lang w:val="en-US"/>
        </w:rPr>
        <w:t>of</w:t>
      </w:r>
      <w:r w:rsidRPr="00EC0FF2">
        <w:rPr>
          <w:b/>
          <w:color w:val="auto"/>
          <w:spacing w:val="-2"/>
          <w:lang w:val="en-US"/>
        </w:rPr>
        <w:t xml:space="preserve"> </w:t>
      </w:r>
      <w:r w:rsidRPr="00EC0FF2">
        <w:rPr>
          <w:b/>
          <w:color w:val="auto"/>
          <w:lang w:val="en-US"/>
        </w:rPr>
        <w:t>Sows</w:t>
      </w:r>
      <w:r w:rsidRPr="00EC0FF2">
        <w:rPr>
          <w:color w:val="auto"/>
          <w:lang w:val="en-US"/>
        </w:rPr>
        <w:t>.</w:t>
      </w:r>
      <w:r w:rsidRPr="00EC0FF2">
        <w:rPr>
          <w:color w:val="auto"/>
          <w:spacing w:val="-2"/>
          <w:lang w:val="en-US"/>
        </w:rPr>
        <w:t xml:space="preserve"> </w:t>
      </w:r>
      <w:r w:rsidRPr="00EC0FF2">
        <w:rPr>
          <w:color w:val="auto"/>
          <w:lang w:val="en-US"/>
        </w:rPr>
        <w:t>Toxins.</w:t>
      </w:r>
      <w:r w:rsidRPr="00EC0FF2">
        <w:rPr>
          <w:color w:val="auto"/>
          <w:spacing w:val="-1"/>
          <w:lang w:val="en-US"/>
        </w:rPr>
        <w:t xml:space="preserve"> </w:t>
      </w:r>
      <w:r w:rsidRPr="00EC0FF2">
        <w:rPr>
          <w:color w:val="auto"/>
          <w:lang w:val="en-US"/>
        </w:rPr>
        <w:t>2023;</w:t>
      </w:r>
      <w:r w:rsidRPr="00EC0FF2">
        <w:rPr>
          <w:color w:val="auto"/>
          <w:spacing w:val="-2"/>
          <w:lang w:val="en-US"/>
        </w:rPr>
        <w:t xml:space="preserve"> </w:t>
      </w:r>
      <w:r w:rsidRPr="00EC0FF2">
        <w:rPr>
          <w:color w:val="auto"/>
          <w:lang w:val="en-US"/>
        </w:rPr>
        <w:t>15:</w:t>
      </w:r>
      <w:r w:rsidRPr="00EC0FF2">
        <w:rPr>
          <w:color w:val="auto"/>
          <w:spacing w:val="-2"/>
          <w:lang w:val="en-US"/>
        </w:rPr>
        <w:t xml:space="preserve"> </w:t>
      </w:r>
      <w:r w:rsidRPr="00EC0FF2">
        <w:rPr>
          <w:color w:val="auto"/>
          <w:lang w:val="en-US"/>
        </w:rPr>
        <w:t xml:space="preserve">580. </w:t>
      </w:r>
    </w:p>
    <w:p w14:paraId="3683192F" w14:textId="77777777" w:rsidR="00EC0FF2" w:rsidRPr="00EC0FF2" w:rsidRDefault="00B16EE5" w:rsidP="00EC0FF2">
      <w:pPr>
        <w:pStyle w:val="a3"/>
        <w:numPr>
          <w:ilvl w:val="0"/>
          <w:numId w:val="36"/>
        </w:numPr>
        <w:spacing w:line="240" w:lineRule="auto"/>
        <w:ind w:rightChars="111" w:right="244"/>
        <w:rPr>
          <w:rStyle w:val="-"/>
          <w:color w:val="auto"/>
          <w:u w:val="none"/>
          <w:lang w:val="en-US"/>
        </w:rPr>
      </w:pPr>
      <w:proofErr w:type="spellStart"/>
      <w:r w:rsidRPr="00EC0FF2">
        <w:rPr>
          <w:lang w:val="en-US"/>
        </w:rPr>
        <w:t>Papatsiros</w:t>
      </w:r>
      <w:proofErr w:type="spellEnd"/>
      <w:r w:rsidRPr="00EC0FF2">
        <w:rPr>
          <w:lang w:val="en-US"/>
        </w:rPr>
        <w:t xml:space="preserve"> VG,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Meletis</w:t>
      </w:r>
      <w:proofErr w:type="spellEnd"/>
      <w:r w:rsidRPr="00EC0FF2">
        <w:rPr>
          <w:lang w:val="en-US"/>
        </w:rPr>
        <w:t xml:space="preserve"> E, </w:t>
      </w:r>
      <w:proofErr w:type="spellStart"/>
      <w:r w:rsidRPr="00EC0FF2">
        <w:rPr>
          <w:lang w:val="en-US"/>
        </w:rPr>
        <w:t>Koutoulis</w:t>
      </w:r>
      <w:proofErr w:type="spellEnd"/>
      <w:r w:rsidRPr="00EC0FF2">
        <w:rPr>
          <w:lang w:val="en-US"/>
        </w:rPr>
        <w:t xml:space="preserve"> K, </w:t>
      </w:r>
      <w:proofErr w:type="spellStart"/>
      <w:r w:rsidRPr="00EC0FF2">
        <w:rPr>
          <w:lang w:val="en-US"/>
        </w:rPr>
        <w:t>Athanasakopoulou</w:t>
      </w:r>
      <w:proofErr w:type="spellEnd"/>
      <w:r w:rsidRPr="00EC0FF2">
        <w:rPr>
          <w:lang w:val="en-US"/>
        </w:rPr>
        <w:t xml:space="preserve"> Z, </w:t>
      </w:r>
      <w:proofErr w:type="spellStart"/>
      <w:r w:rsidRPr="00EC0FF2">
        <w:rPr>
          <w:lang w:val="en-US"/>
        </w:rPr>
        <w:t>Maragkakis</w:t>
      </w:r>
      <w:proofErr w:type="spellEnd"/>
      <w:r w:rsidRPr="00EC0FF2">
        <w:rPr>
          <w:lang w:val="en-US"/>
        </w:rPr>
        <w:t xml:space="preserve"> G, </w:t>
      </w:r>
      <w:proofErr w:type="spellStart"/>
      <w:r w:rsidRPr="00EC0FF2">
        <w:rPr>
          <w:lang w:val="en-US"/>
        </w:rPr>
        <w:t>Labronikou</w:t>
      </w:r>
      <w:proofErr w:type="spellEnd"/>
      <w:r w:rsidRPr="00EC0FF2">
        <w:rPr>
          <w:lang w:val="en-US"/>
        </w:rPr>
        <w:t xml:space="preserve"> G, </w:t>
      </w:r>
      <w:proofErr w:type="spellStart"/>
      <w:r w:rsidRPr="00EC0FF2">
        <w:rPr>
          <w:lang w:val="en-US"/>
        </w:rPr>
        <w:t>Terzidis</w:t>
      </w:r>
      <w:proofErr w:type="spellEnd"/>
      <w:r w:rsidRPr="00EC0FF2">
        <w:rPr>
          <w:lang w:val="en-US"/>
        </w:rPr>
        <w:t xml:space="preserve"> I, </w:t>
      </w:r>
      <w:proofErr w:type="spellStart"/>
      <w:r w:rsidRPr="00EC0FF2">
        <w:rPr>
          <w:lang w:val="en-US"/>
        </w:rPr>
        <w:t>Kostoulas</w:t>
      </w:r>
      <w:proofErr w:type="spellEnd"/>
      <w:r w:rsidRPr="00EC0FF2">
        <w:rPr>
          <w:lang w:val="en-US"/>
        </w:rPr>
        <w:t xml:space="preserve"> P, </w:t>
      </w:r>
      <w:proofErr w:type="spellStart"/>
      <w:r w:rsidRPr="00EC0FF2">
        <w:rPr>
          <w:lang w:val="en-US"/>
        </w:rPr>
        <w:t>Billinis</w:t>
      </w:r>
      <w:proofErr w:type="spellEnd"/>
      <w:r w:rsidRPr="00EC0FF2">
        <w:rPr>
          <w:lang w:val="en-US"/>
        </w:rPr>
        <w:t xml:space="preserve"> C. </w:t>
      </w:r>
      <w:r w:rsidRPr="00EC0FF2">
        <w:rPr>
          <w:b/>
          <w:bCs/>
          <w:lang w:val="en-US"/>
        </w:rPr>
        <w:t>Seroprevalence of swine influenza A viruses (</w:t>
      </w:r>
      <w:proofErr w:type="spellStart"/>
      <w:r w:rsidRPr="00EC0FF2">
        <w:rPr>
          <w:b/>
          <w:bCs/>
          <w:lang w:val="en-US"/>
        </w:rPr>
        <w:t>swIAV</w:t>
      </w:r>
      <w:proofErr w:type="spellEnd"/>
      <w:r w:rsidRPr="00EC0FF2">
        <w:rPr>
          <w:b/>
          <w:bCs/>
          <w:lang w:val="en-US"/>
        </w:rPr>
        <w:t>) in commercial farrow-to-finish pig farms in Greece.</w:t>
      </w:r>
      <w:r w:rsidRPr="00EC0FF2">
        <w:rPr>
          <w:lang w:val="en-US"/>
        </w:rPr>
        <w:t xml:space="preserve"> Veterinary Sciences. 2023; 10: 599.</w:t>
      </w:r>
      <w:r w:rsidR="00EC0FF2" w:rsidRPr="00EC0FF2">
        <w:rPr>
          <w:rStyle w:val="-"/>
          <w:color w:val="auto"/>
          <w:u w:val="none"/>
          <w:lang w:val="en-US"/>
        </w:rPr>
        <w:t xml:space="preserve"> </w:t>
      </w:r>
    </w:p>
    <w:p w14:paraId="49BD4627"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Voulgarakis</w:t>
      </w:r>
      <w:proofErr w:type="spellEnd"/>
      <w:r w:rsidRPr="00EC0FF2">
        <w:rPr>
          <w:lang w:val="en-US"/>
        </w:rPr>
        <w:t xml:space="preserve"> N, </w:t>
      </w:r>
      <w:proofErr w:type="spellStart"/>
      <w:r w:rsidRPr="00EC0FF2">
        <w:rPr>
          <w:lang w:val="en-US"/>
        </w:rPr>
        <w:t>Gougoulis</w:t>
      </w:r>
      <w:proofErr w:type="spellEnd"/>
      <w:r w:rsidRPr="00EC0FF2">
        <w:rPr>
          <w:lang w:val="en-US"/>
        </w:rPr>
        <w:t xml:space="preserve"> D, </w:t>
      </w:r>
      <w:proofErr w:type="spellStart"/>
      <w:r w:rsidRPr="00EC0FF2">
        <w:rPr>
          <w:lang w:val="en-US"/>
        </w:rPr>
        <w:t>Psalla</w:t>
      </w:r>
      <w:proofErr w:type="spellEnd"/>
      <w:r w:rsidRPr="00EC0FF2">
        <w:rPr>
          <w:lang w:val="en-US"/>
        </w:rPr>
        <w:t xml:space="preserve"> D,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Katsoulos</w:t>
      </w:r>
      <w:proofErr w:type="spellEnd"/>
      <w:r w:rsidRPr="00EC0FF2">
        <w:rPr>
          <w:lang w:val="en-US"/>
        </w:rPr>
        <w:t xml:space="preserve"> P, </w:t>
      </w:r>
      <w:proofErr w:type="spellStart"/>
      <w:r w:rsidRPr="00EC0FF2">
        <w:rPr>
          <w:lang w:val="en-US"/>
        </w:rPr>
        <w:t>Katsoulis</w:t>
      </w:r>
      <w:proofErr w:type="spellEnd"/>
      <w:r w:rsidRPr="00EC0FF2">
        <w:rPr>
          <w:lang w:val="en-US"/>
        </w:rPr>
        <w:t xml:space="preserve"> K, </w:t>
      </w:r>
      <w:proofErr w:type="spellStart"/>
      <w:r w:rsidRPr="00EC0FF2">
        <w:rPr>
          <w:lang w:val="en-US"/>
        </w:rPr>
        <w:t>Angelidou</w:t>
      </w:r>
      <w:proofErr w:type="spellEnd"/>
      <w:r w:rsidRPr="00EC0FF2">
        <w:rPr>
          <w:lang w:val="en-US"/>
        </w:rPr>
        <w:t xml:space="preserve"> M, Athanasiou </w:t>
      </w:r>
      <w:proofErr w:type="spellStart"/>
      <w:r w:rsidRPr="00EC0FF2">
        <w:rPr>
          <w:lang w:val="en-US"/>
        </w:rPr>
        <w:t>LVA</w:t>
      </w:r>
      <w:proofErr w:type="spellEnd"/>
      <w:r w:rsidRPr="00EC0FF2">
        <w:rPr>
          <w:lang w:val="en-US"/>
        </w:rPr>
        <w:t xml:space="preserve">, </w:t>
      </w:r>
      <w:proofErr w:type="spellStart"/>
      <w:r w:rsidRPr="00EC0FF2">
        <w:rPr>
          <w:lang w:val="en-US"/>
        </w:rPr>
        <w:t>Papatsiros</w:t>
      </w:r>
      <w:proofErr w:type="spellEnd"/>
      <w:r w:rsidRPr="00EC0FF2">
        <w:rPr>
          <w:lang w:val="en-US"/>
        </w:rPr>
        <w:t xml:space="preserve"> VG, </w:t>
      </w:r>
      <w:proofErr w:type="spellStart"/>
      <w:r w:rsidRPr="00EC0FF2">
        <w:rPr>
          <w:lang w:val="en-US"/>
        </w:rPr>
        <w:t>Christodoulopoulos</w:t>
      </w:r>
      <w:proofErr w:type="spellEnd"/>
      <w:r w:rsidRPr="00EC0FF2">
        <w:rPr>
          <w:lang w:val="en-US"/>
        </w:rPr>
        <w:t xml:space="preserve"> G. </w:t>
      </w:r>
      <w:r w:rsidRPr="00EC0FF2">
        <w:rPr>
          <w:b/>
          <w:bCs/>
          <w:lang w:val="en-US"/>
        </w:rPr>
        <w:t xml:space="preserve">Can computerized rumen mucosal colorimetry serve as an effective field test for managing subacute ruminal acidosis in feedlot cattle? </w:t>
      </w:r>
      <w:r w:rsidRPr="00EC0FF2">
        <w:rPr>
          <w:lang w:val="en-US"/>
        </w:rPr>
        <w:t>Veterinary Research Communication.2024; 48(1): 475-484.</w:t>
      </w:r>
    </w:p>
    <w:p w14:paraId="63037656"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Pourlis</w:t>
      </w:r>
      <w:proofErr w:type="spellEnd"/>
      <w:r w:rsidRPr="00EC0FF2">
        <w:rPr>
          <w:lang w:val="en-US"/>
        </w:rPr>
        <w:t xml:space="preserve"> A,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Papatsiros</w:t>
      </w:r>
      <w:proofErr w:type="spellEnd"/>
      <w:r w:rsidRPr="00EC0FF2">
        <w:rPr>
          <w:lang w:val="en-US"/>
        </w:rPr>
        <w:t xml:space="preserve"> VG. </w:t>
      </w:r>
      <w:r w:rsidRPr="00EC0FF2">
        <w:rPr>
          <w:b/>
          <w:bCs/>
          <w:lang w:val="en-US"/>
        </w:rPr>
        <w:t xml:space="preserve">Abnormal twinning in goat: a review. </w:t>
      </w:r>
      <w:r w:rsidRPr="00EC0FF2">
        <w:rPr>
          <w:lang w:val="en-US"/>
        </w:rPr>
        <w:t>Journal of the Hellenic Veterinary Medical Society. 2024; 74(4): 6317-6328.</w:t>
      </w:r>
    </w:p>
    <w:p w14:paraId="68AEE87F" w14:textId="77777777" w:rsidR="00EC0FF2" w:rsidRPr="00EC0FF2" w:rsidRDefault="00B16EE5" w:rsidP="00EC0FF2">
      <w:pPr>
        <w:pStyle w:val="a3"/>
        <w:numPr>
          <w:ilvl w:val="0"/>
          <w:numId w:val="36"/>
        </w:numPr>
        <w:spacing w:line="240" w:lineRule="auto"/>
        <w:ind w:rightChars="111" w:right="244"/>
        <w:rPr>
          <w:color w:val="auto"/>
          <w:lang w:val="en-US"/>
        </w:rPr>
      </w:pPr>
      <w:r w:rsidRPr="00EC0FF2">
        <w:rPr>
          <w:lang w:val="en-US"/>
        </w:rPr>
        <w:t xml:space="preserve">Jhelum H, </w:t>
      </w:r>
      <w:proofErr w:type="spellStart"/>
      <w:r w:rsidRPr="00EC0FF2">
        <w:rPr>
          <w:lang w:val="en-US"/>
        </w:rPr>
        <w:t>Papatsiros</w:t>
      </w:r>
      <w:proofErr w:type="spellEnd"/>
      <w:r w:rsidRPr="00EC0FF2">
        <w:rPr>
          <w:lang w:val="en-US"/>
        </w:rPr>
        <w:t xml:space="preserve"> VG,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Krabben</w:t>
      </w:r>
      <w:proofErr w:type="spellEnd"/>
      <w:r w:rsidRPr="00EC0FF2">
        <w:rPr>
          <w:lang w:val="en-US"/>
        </w:rPr>
        <w:t xml:space="preserve"> L, Kaufer B, Denner J. </w:t>
      </w:r>
      <w:r w:rsidRPr="00EC0FF2">
        <w:rPr>
          <w:b/>
          <w:bCs/>
          <w:lang w:val="en-US"/>
        </w:rPr>
        <w:t>Screening for Viruses in Indigenous Greek Black Pigs.</w:t>
      </w:r>
      <w:r w:rsidRPr="00EC0FF2">
        <w:rPr>
          <w:lang w:val="en-US"/>
        </w:rPr>
        <w:t xml:space="preserve"> Microorganisms. 2024; 12: 315.</w:t>
      </w:r>
    </w:p>
    <w:p w14:paraId="48686137"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Papatsiros</w:t>
      </w:r>
      <w:proofErr w:type="spellEnd"/>
      <w:r w:rsidRPr="00EC0FF2">
        <w:rPr>
          <w:lang w:val="en-US"/>
        </w:rPr>
        <w:t xml:space="preserve"> VG,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Voulgarakis</w:t>
      </w:r>
      <w:proofErr w:type="spellEnd"/>
      <w:r w:rsidRPr="00EC0FF2">
        <w:rPr>
          <w:lang w:val="en-US"/>
        </w:rPr>
        <w:t xml:space="preserve"> N, Eliopoulos C, </w:t>
      </w:r>
      <w:proofErr w:type="spellStart"/>
      <w:r w:rsidRPr="00EC0FF2">
        <w:rPr>
          <w:lang w:val="en-US"/>
        </w:rPr>
        <w:t>Marouda</w:t>
      </w:r>
      <w:proofErr w:type="spellEnd"/>
      <w:r w:rsidRPr="00EC0FF2">
        <w:rPr>
          <w:lang w:val="en-US"/>
        </w:rPr>
        <w:t xml:space="preserve"> C, </w:t>
      </w:r>
      <w:proofErr w:type="spellStart"/>
      <w:r w:rsidRPr="00EC0FF2">
        <w:rPr>
          <w:lang w:val="en-US"/>
        </w:rPr>
        <w:t>Meletis</w:t>
      </w:r>
      <w:proofErr w:type="spellEnd"/>
      <w:r w:rsidRPr="00EC0FF2">
        <w:rPr>
          <w:lang w:val="en-US"/>
        </w:rPr>
        <w:t xml:space="preserve"> E, </w:t>
      </w:r>
      <w:proofErr w:type="spellStart"/>
      <w:r w:rsidRPr="00EC0FF2">
        <w:rPr>
          <w:lang w:val="en-US"/>
        </w:rPr>
        <w:t>Valasi</w:t>
      </w:r>
      <w:proofErr w:type="spellEnd"/>
      <w:r w:rsidRPr="00EC0FF2">
        <w:rPr>
          <w:lang w:val="en-US"/>
        </w:rPr>
        <w:t xml:space="preserve"> I, </w:t>
      </w:r>
      <w:proofErr w:type="spellStart"/>
      <w:r w:rsidRPr="00EC0FF2">
        <w:rPr>
          <w:lang w:val="en-US"/>
        </w:rPr>
        <w:t>Kostoulas</w:t>
      </w:r>
      <w:proofErr w:type="spellEnd"/>
      <w:r w:rsidRPr="00EC0FF2">
        <w:rPr>
          <w:lang w:val="en-US"/>
        </w:rPr>
        <w:t xml:space="preserve"> P, </w:t>
      </w:r>
      <w:proofErr w:type="spellStart"/>
      <w:r w:rsidRPr="00EC0FF2">
        <w:rPr>
          <w:lang w:val="en-US"/>
        </w:rPr>
        <w:t>Arapoglou</w:t>
      </w:r>
      <w:proofErr w:type="spellEnd"/>
      <w:r w:rsidRPr="00EC0FF2">
        <w:rPr>
          <w:lang w:val="en-US"/>
        </w:rPr>
        <w:t xml:space="preserve"> D, </w:t>
      </w:r>
      <w:proofErr w:type="spellStart"/>
      <w:r w:rsidRPr="00EC0FF2">
        <w:rPr>
          <w:lang w:val="en-US"/>
        </w:rPr>
        <w:t>Riahi</w:t>
      </w:r>
      <w:proofErr w:type="spellEnd"/>
      <w:r w:rsidRPr="00EC0FF2">
        <w:rPr>
          <w:lang w:val="en-US"/>
        </w:rPr>
        <w:t xml:space="preserve"> I, </w:t>
      </w:r>
      <w:proofErr w:type="spellStart"/>
      <w:r w:rsidRPr="00EC0FF2">
        <w:rPr>
          <w:lang w:val="en-US"/>
        </w:rPr>
        <w:t>Christodoulopoulos</w:t>
      </w:r>
      <w:proofErr w:type="spellEnd"/>
      <w:r w:rsidRPr="00EC0FF2">
        <w:rPr>
          <w:lang w:val="en-US"/>
        </w:rPr>
        <w:t xml:space="preserve"> G, </w:t>
      </w:r>
      <w:proofErr w:type="spellStart"/>
      <w:r w:rsidRPr="00EC0FF2">
        <w:rPr>
          <w:lang w:val="en-US"/>
        </w:rPr>
        <w:t>Psalla</w:t>
      </w:r>
      <w:proofErr w:type="spellEnd"/>
      <w:r w:rsidRPr="00EC0FF2">
        <w:rPr>
          <w:lang w:val="en-US"/>
        </w:rPr>
        <w:t xml:space="preserve"> D. </w:t>
      </w:r>
      <w:r w:rsidRPr="00EC0FF2">
        <w:rPr>
          <w:b/>
          <w:bCs/>
          <w:lang w:val="en-US"/>
        </w:rPr>
        <w:t>Effects of a Curcumin/Silymarin/Yeast - Based Mycotoxin Detoxifier on Redox Status and Growth Performance of Weaned Piglets under Field Conditions.</w:t>
      </w:r>
      <w:r w:rsidRPr="00EC0FF2">
        <w:rPr>
          <w:lang w:val="en-US"/>
        </w:rPr>
        <w:t xml:space="preserve"> Toxins. 2024; 16(4): 168.</w:t>
      </w:r>
    </w:p>
    <w:p w14:paraId="49C57719"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Papatsiros</w:t>
      </w:r>
      <w:proofErr w:type="spellEnd"/>
      <w:r w:rsidRPr="00EC0FF2">
        <w:rPr>
          <w:lang w:val="en-US"/>
        </w:rPr>
        <w:t xml:space="preserve"> VG,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Katsogiannou</w:t>
      </w:r>
      <w:proofErr w:type="spellEnd"/>
      <w:r w:rsidRPr="00EC0FF2">
        <w:rPr>
          <w:lang w:val="en-US"/>
        </w:rPr>
        <w:t xml:space="preserve"> E, </w:t>
      </w:r>
      <w:proofErr w:type="spellStart"/>
      <w:r w:rsidRPr="00EC0FF2">
        <w:rPr>
          <w:lang w:val="en-US"/>
        </w:rPr>
        <w:t>Gougoulis</w:t>
      </w:r>
      <w:proofErr w:type="spellEnd"/>
      <w:r w:rsidRPr="00EC0FF2">
        <w:rPr>
          <w:lang w:val="en-US"/>
        </w:rPr>
        <w:t xml:space="preserve"> D, </w:t>
      </w:r>
      <w:proofErr w:type="spellStart"/>
      <w:r w:rsidRPr="00EC0FF2">
        <w:rPr>
          <w:lang w:val="en-US"/>
        </w:rPr>
        <w:t>Voulgarakis</w:t>
      </w:r>
      <w:proofErr w:type="spellEnd"/>
      <w:r w:rsidRPr="00EC0FF2">
        <w:rPr>
          <w:lang w:val="en-US"/>
        </w:rPr>
        <w:t xml:space="preserve"> N, </w:t>
      </w:r>
      <w:proofErr w:type="spellStart"/>
      <w:r w:rsidRPr="00EC0FF2">
        <w:rPr>
          <w:lang w:val="en-US"/>
        </w:rPr>
        <w:t>Petrotos</w:t>
      </w:r>
      <w:proofErr w:type="spellEnd"/>
      <w:r w:rsidRPr="00EC0FF2">
        <w:rPr>
          <w:lang w:val="en-US"/>
        </w:rPr>
        <w:t xml:space="preserve"> K, </w:t>
      </w:r>
      <w:proofErr w:type="spellStart"/>
      <w:r w:rsidRPr="00EC0FF2">
        <w:rPr>
          <w:lang w:val="en-US"/>
        </w:rPr>
        <w:t>Braimaki</w:t>
      </w:r>
      <w:proofErr w:type="spellEnd"/>
      <w:r w:rsidRPr="00EC0FF2">
        <w:rPr>
          <w:lang w:val="en-US"/>
        </w:rPr>
        <w:t xml:space="preserve"> S, </w:t>
      </w:r>
      <w:proofErr w:type="spellStart"/>
      <w:r w:rsidRPr="00EC0FF2">
        <w:rPr>
          <w:lang w:val="en-US"/>
        </w:rPr>
        <w:t>Galamatis</w:t>
      </w:r>
      <w:proofErr w:type="spellEnd"/>
      <w:r w:rsidRPr="00EC0FF2">
        <w:rPr>
          <w:lang w:val="en-US"/>
        </w:rPr>
        <w:t xml:space="preserve"> D, El-Sayed A, Athanasiou LV. </w:t>
      </w:r>
      <w:r w:rsidRPr="00EC0FF2">
        <w:rPr>
          <w:b/>
          <w:bCs/>
          <w:lang w:val="en-US"/>
        </w:rPr>
        <w:t xml:space="preserve">Effects of a Phytogenic Feed Additive on Redox Status, Blood </w:t>
      </w:r>
      <w:proofErr w:type="spellStart"/>
      <w:r w:rsidRPr="00EC0FF2">
        <w:rPr>
          <w:b/>
          <w:bCs/>
          <w:lang w:val="en-US"/>
        </w:rPr>
        <w:t>Haemotology</w:t>
      </w:r>
      <w:proofErr w:type="spellEnd"/>
      <w:r w:rsidRPr="00EC0FF2">
        <w:rPr>
          <w:b/>
          <w:bCs/>
          <w:lang w:val="en-US"/>
        </w:rPr>
        <w:t xml:space="preserve">, and Piglet Mortality in Primiparous Sows. </w:t>
      </w:r>
      <w:r w:rsidRPr="00EC0FF2">
        <w:rPr>
          <w:lang w:val="en-US"/>
        </w:rPr>
        <w:t>Stresses. 2024; 4: 293-307.</w:t>
      </w:r>
    </w:p>
    <w:p w14:paraId="5FAA5A06"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b/>
          <w:bCs/>
          <w:lang w:val="en-US"/>
        </w:rPr>
        <w:lastRenderedPageBreak/>
        <w:t>Papakonstantinou</w:t>
      </w:r>
      <w:proofErr w:type="spellEnd"/>
      <w:r w:rsidRPr="00EC0FF2">
        <w:rPr>
          <w:b/>
          <w:bCs/>
          <w:lang w:val="en-US"/>
        </w:rPr>
        <w:t xml:space="preserve"> G</w:t>
      </w:r>
      <w:r w:rsidRPr="00EC0FF2">
        <w:rPr>
          <w:lang w:val="en-US"/>
        </w:rPr>
        <w:t xml:space="preserve">, </w:t>
      </w:r>
      <w:proofErr w:type="spellStart"/>
      <w:r w:rsidRPr="00EC0FF2">
        <w:rPr>
          <w:lang w:val="en-US"/>
        </w:rPr>
        <w:t>Voulgarakis</w:t>
      </w:r>
      <w:proofErr w:type="spellEnd"/>
      <w:r w:rsidRPr="00EC0FF2">
        <w:rPr>
          <w:lang w:val="en-US"/>
        </w:rPr>
        <w:t xml:space="preserve"> N, </w:t>
      </w:r>
      <w:proofErr w:type="spellStart"/>
      <w:r w:rsidRPr="00EC0FF2">
        <w:rPr>
          <w:lang w:val="en-US"/>
        </w:rPr>
        <w:t>Terzidou</w:t>
      </w:r>
      <w:proofErr w:type="spellEnd"/>
      <w:r w:rsidRPr="00EC0FF2">
        <w:rPr>
          <w:lang w:val="en-US"/>
        </w:rPr>
        <w:t xml:space="preserve"> G, Fotos L, </w:t>
      </w:r>
      <w:proofErr w:type="spellStart"/>
      <w:r w:rsidRPr="00EC0FF2">
        <w:rPr>
          <w:lang w:val="en-US"/>
        </w:rPr>
        <w:t>Giamouri</w:t>
      </w:r>
      <w:proofErr w:type="spellEnd"/>
      <w:r w:rsidRPr="00EC0FF2">
        <w:rPr>
          <w:lang w:val="en-US"/>
        </w:rPr>
        <w:t xml:space="preserve"> E, </w:t>
      </w:r>
      <w:proofErr w:type="spellStart"/>
      <w:r w:rsidRPr="00EC0FF2">
        <w:rPr>
          <w:lang w:val="en-US"/>
        </w:rPr>
        <w:t>Papatsiros</w:t>
      </w:r>
      <w:proofErr w:type="spellEnd"/>
      <w:r w:rsidRPr="00EC0FF2">
        <w:rPr>
          <w:lang w:val="en-US"/>
        </w:rPr>
        <w:t xml:space="preserve"> VG. </w:t>
      </w:r>
      <w:r w:rsidRPr="00EC0FF2">
        <w:rPr>
          <w:b/>
          <w:bCs/>
          <w:lang w:val="en-US"/>
        </w:rPr>
        <w:t>Precision Livestock Farming Technology: Applications and Challenges of Animal Welfare and Climate Change.</w:t>
      </w:r>
      <w:r w:rsidRPr="00EC0FF2">
        <w:rPr>
          <w:lang w:val="en-US"/>
        </w:rPr>
        <w:t xml:space="preserve"> Agriculture. 2024; 14: 620.</w:t>
      </w:r>
    </w:p>
    <w:p w14:paraId="4870EE3F"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Maragkakis</w:t>
      </w:r>
      <w:proofErr w:type="spellEnd"/>
      <w:r w:rsidRPr="00EC0FF2">
        <w:rPr>
          <w:lang w:val="en-US"/>
        </w:rPr>
        <w:t xml:space="preserve"> G, </w:t>
      </w:r>
      <w:proofErr w:type="spellStart"/>
      <w:r w:rsidRPr="00EC0FF2">
        <w:rPr>
          <w:lang w:val="en-US"/>
        </w:rPr>
        <w:t>Katsogiannou</w:t>
      </w:r>
      <w:proofErr w:type="spellEnd"/>
      <w:r w:rsidRPr="00EC0FF2">
        <w:rPr>
          <w:lang w:val="en-US"/>
        </w:rPr>
        <w:t xml:space="preserve"> E,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Korou</w:t>
      </w:r>
      <w:proofErr w:type="spellEnd"/>
      <w:r w:rsidRPr="00EC0FF2">
        <w:rPr>
          <w:lang w:val="en-US"/>
        </w:rPr>
        <w:t xml:space="preserve"> </w:t>
      </w:r>
      <w:proofErr w:type="spellStart"/>
      <w:r w:rsidRPr="00EC0FF2">
        <w:rPr>
          <w:lang w:val="en-US"/>
        </w:rPr>
        <w:t>LM</w:t>
      </w:r>
      <w:proofErr w:type="spellEnd"/>
      <w:r w:rsidRPr="00EC0FF2">
        <w:rPr>
          <w:lang w:val="en-US"/>
        </w:rPr>
        <w:t xml:space="preserve">, </w:t>
      </w:r>
      <w:proofErr w:type="spellStart"/>
      <w:r w:rsidRPr="00EC0FF2">
        <w:rPr>
          <w:lang w:val="en-US"/>
        </w:rPr>
        <w:t>Chaintoutis</w:t>
      </w:r>
      <w:proofErr w:type="spellEnd"/>
      <w:r w:rsidRPr="00EC0FF2">
        <w:rPr>
          <w:lang w:val="en-US"/>
        </w:rPr>
        <w:t xml:space="preserve"> S, Konstantopoulos P, </w:t>
      </w:r>
      <w:proofErr w:type="spellStart"/>
      <w:r w:rsidRPr="00EC0FF2">
        <w:rPr>
          <w:lang w:val="en-US"/>
        </w:rPr>
        <w:t>Perrea</w:t>
      </w:r>
      <w:proofErr w:type="spellEnd"/>
      <w:r w:rsidRPr="00EC0FF2">
        <w:rPr>
          <w:lang w:val="en-US"/>
        </w:rPr>
        <w:t xml:space="preserve"> D, </w:t>
      </w:r>
      <w:proofErr w:type="spellStart"/>
      <w:r w:rsidRPr="00EC0FF2">
        <w:rPr>
          <w:lang w:val="en-US"/>
        </w:rPr>
        <w:t>Christodoulopoulos</w:t>
      </w:r>
      <w:proofErr w:type="spellEnd"/>
      <w:r w:rsidRPr="00EC0FF2">
        <w:rPr>
          <w:lang w:val="en-US"/>
        </w:rPr>
        <w:t xml:space="preserve"> G, Athanasiou LV, </w:t>
      </w:r>
      <w:proofErr w:type="spellStart"/>
      <w:r w:rsidRPr="00EC0FF2">
        <w:rPr>
          <w:lang w:val="en-US"/>
        </w:rPr>
        <w:t>Papatsiros</w:t>
      </w:r>
      <w:proofErr w:type="spellEnd"/>
      <w:r w:rsidRPr="00EC0FF2">
        <w:rPr>
          <w:lang w:val="en-US"/>
        </w:rPr>
        <w:t xml:space="preserve"> VG. </w:t>
      </w:r>
      <w:r w:rsidRPr="00EC0FF2">
        <w:rPr>
          <w:b/>
          <w:bCs/>
          <w:lang w:val="en-US"/>
        </w:rPr>
        <w:t>Exploring Serum Copeptin and Hematological Profile: A Comparative Analysis after Intradermal versus Intramuscular Porcine Reproductive and Respiratory Syndrome Virus Vaccination in Piglets.</w:t>
      </w:r>
      <w:r w:rsidRPr="00EC0FF2">
        <w:rPr>
          <w:lang w:val="en-US"/>
        </w:rPr>
        <w:t xml:space="preserve"> Stresses. 2024; 4(2): 358-366.</w:t>
      </w:r>
    </w:p>
    <w:p w14:paraId="347A38C5" w14:textId="77777777" w:rsidR="00EC0FF2"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Voulgarakis</w:t>
      </w:r>
      <w:proofErr w:type="spellEnd"/>
      <w:r w:rsidRPr="00EC0FF2">
        <w:rPr>
          <w:lang w:val="en-US"/>
        </w:rPr>
        <w:t xml:space="preserve"> N, </w:t>
      </w:r>
      <w:proofErr w:type="spellStart"/>
      <w:r w:rsidRPr="00EC0FF2">
        <w:rPr>
          <w:lang w:val="en-US"/>
        </w:rPr>
        <w:t>Gougoulis</w:t>
      </w:r>
      <w:proofErr w:type="spellEnd"/>
      <w:r w:rsidRPr="00EC0FF2">
        <w:rPr>
          <w:lang w:val="en-US"/>
        </w:rPr>
        <w:t xml:space="preserve"> D, </w:t>
      </w:r>
      <w:proofErr w:type="spellStart"/>
      <w:r w:rsidRPr="00EC0FF2">
        <w:rPr>
          <w:lang w:val="en-US"/>
        </w:rPr>
        <w:t>Psalla</w:t>
      </w:r>
      <w:proofErr w:type="spellEnd"/>
      <w:r w:rsidRPr="00EC0FF2">
        <w:rPr>
          <w:lang w:val="en-US"/>
        </w:rPr>
        <w:t xml:space="preserve"> D,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proofErr w:type="spellStart"/>
      <w:r w:rsidRPr="00EC0FF2">
        <w:rPr>
          <w:lang w:val="en-US"/>
        </w:rPr>
        <w:t>Katsoulis</w:t>
      </w:r>
      <w:proofErr w:type="spellEnd"/>
      <w:r w:rsidRPr="00EC0FF2">
        <w:rPr>
          <w:lang w:val="en-US"/>
        </w:rPr>
        <w:t xml:space="preserve"> K, </w:t>
      </w:r>
      <w:proofErr w:type="spellStart"/>
      <w:r w:rsidRPr="00EC0FF2">
        <w:rPr>
          <w:lang w:val="en-US"/>
        </w:rPr>
        <w:t>Angelidou-Tsifida</w:t>
      </w:r>
      <w:proofErr w:type="spellEnd"/>
      <w:r w:rsidRPr="00EC0FF2">
        <w:rPr>
          <w:lang w:val="en-US"/>
        </w:rPr>
        <w:t xml:space="preserve"> M, Athanasiou LV, </w:t>
      </w:r>
      <w:proofErr w:type="spellStart"/>
      <w:r w:rsidRPr="00EC0FF2">
        <w:rPr>
          <w:lang w:val="en-US"/>
        </w:rPr>
        <w:t>Papatsiros</w:t>
      </w:r>
      <w:proofErr w:type="spellEnd"/>
      <w:r w:rsidRPr="00EC0FF2">
        <w:rPr>
          <w:lang w:val="en-US"/>
        </w:rPr>
        <w:t xml:space="preserve"> VG, </w:t>
      </w:r>
      <w:proofErr w:type="spellStart"/>
      <w:r w:rsidRPr="00EC0FF2">
        <w:rPr>
          <w:lang w:val="en-US"/>
        </w:rPr>
        <w:t>Christodoulopoulos</w:t>
      </w:r>
      <w:proofErr w:type="spellEnd"/>
      <w:r w:rsidRPr="00EC0FF2">
        <w:rPr>
          <w:lang w:val="en-US"/>
        </w:rPr>
        <w:t xml:space="preserve"> G. </w:t>
      </w:r>
      <w:r w:rsidRPr="00EC0FF2">
        <w:rPr>
          <w:b/>
          <w:bCs/>
          <w:lang w:val="en-US"/>
        </w:rPr>
        <w:t xml:space="preserve">Subacute Rumen Acidosis in Greek Dairy Sheep: Prevalence, Impact and Colorimetry Management. </w:t>
      </w:r>
      <w:r w:rsidRPr="00EC0FF2">
        <w:rPr>
          <w:lang w:val="en-US"/>
        </w:rPr>
        <w:t>Animals. 2024; 14(14): 2061.</w:t>
      </w:r>
    </w:p>
    <w:p w14:paraId="2BD06B2D" w14:textId="02D80666" w:rsidR="00B16EE5" w:rsidRPr="00EC0FF2" w:rsidRDefault="00B16EE5" w:rsidP="00EC0FF2">
      <w:pPr>
        <w:pStyle w:val="a3"/>
        <w:numPr>
          <w:ilvl w:val="0"/>
          <w:numId w:val="36"/>
        </w:numPr>
        <w:spacing w:line="240" w:lineRule="auto"/>
        <w:ind w:rightChars="111" w:right="244"/>
        <w:rPr>
          <w:color w:val="auto"/>
          <w:lang w:val="en-US"/>
        </w:rPr>
      </w:pPr>
      <w:proofErr w:type="spellStart"/>
      <w:r w:rsidRPr="00EC0FF2">
        <w:rPr>
          <w:lang w:val="en-US"/>
        </w:rPr>
        <w:t>Papatsiros</w:t>
      </w:r>
      <w:proofErr w:type="spellEnd"/>
      <w:r w:rsidRPr="00EC0FF2">
        <w:rPr>
          <w:lang w:val="en-US"/>
        </w:rPr>
        <w:t xml:space="preserve"> VG, </w:t>
      </w:r>
      <w:proofErr w:type="spellStart"/>
      <w:r w:rsidRPr="00EC0FF2">
        <w:rPr>
          <w:lang w:val="en-US"/>
        </w:rPr>
        <w:t>Maragkakis</w:t>
      </w:r>
      <w:proofErr w:type="spellEnd"/>
      <w:r w:rsidRPr="00EC0FF2">
        <w:rPr>
          <w:lang w:val="en-US"/>
        </w:rPr>
        <w:t xml:space="preserve"> G, </w:t>
      </w:r>
      <w:proofErr w:type="spellStart"/>
      <w:r w:rsidRPr="00EC0FF2">
        <w:rPr>
          <w:b/>
          <w:bCs/>
          <w:lang w:val="en-US"/>
        </w:rPr>
        <w:t>Papakonstantinou</w:t>
      </w:r>
      <w:proofErr w:type="spellEnd"/>
      <w:r w:rsidRPr="00EC0FF2">
        <w:rPr>
          <w:b/>
          <w:bCs/>
          <w:lang w:val="en-US"/>
        </w:rPr>
        <w:t xml:space="preserve"> G</w:t>
      </w:r>
      <w:r w:rsidRPr="00EC0FF2">
        <w:rPr>
          <w:lang w:val="en-US"/>
        </w:rPr>
        <w:t xml:space="preserve">. </w:t>
      </w:r>
      <w:r w:rsidRPr="00EC0FF2">
        <w:rPr>
          <w:b/>
          <w:bCs/>
          <w:lang w:val="en-US"/>
        </w:rPr>
        <w:t>Stress Biomarkers in Pigs: Current Insights and Clinical Application.</w:t>
      </w:r>
      <w:r w:rsidRPr="00EC0FF2">
        <w:rPr>
          <w:lang w:val="en-US"/>
        </w:rPr>
        <w:t xml:space="preserve"> Veterinary Sciences. 2024; 11: 640.</w:t>
      </w:r>
    </w:p>
    <w:p w14:paraId="09F56C15" w14:textId="77777777" w:rsidR="004903D7" w:rsidRPr="008A5C9C" w:rsidRDefault="004903D7" w:rsidP="008A5C9C">
      <w:pPr>
        <w:pStyle w:val="TableParagraph"/>
        <w:tabs>
          <w:tab w:val="left" w:pos="357"/>
        </w:tabs>
        <w:snapToGrid w:val="0"/>
        <w:jc w:val="both"/>
        <w:rPr>
          <w:rFonts w:asciiTheme="minorHAnsi" w:hAnsiTheme="minorHAnsi" w:cstheme="minorHAnsi"/>
          <w:lang w:val="en-US"/>
        </w:rPr>
      </w:pPr>
    </w:p>
    <w:p w14:paraId="2C1A5818" w14:textId="5F1E619C" w:rsidR="00461807" w:rsidRPr="008A5C9C" w:rsidRDefault="00461807" w:rsidP="008A5C9C">
      <w:pPr>
        <w:spacing w:after="0" w:line="240" w:lineRule="auto"/>
        <w:ind w:left="-5" w:right="1403" w:hanging="10"/>
        <w:jc w:val="left"/>
        <w:rPr>
          <w:rFonts w:asciiTheme="minorHAnsi" w:hAnsiTheme="minorHAnsi" w:cstheme="minorHAnsi"/>
          <w:b/>
          <w:i/>
          <w:szCs w:val="22"/>
        </w:rPr>
      </w:pPr>
      <w:r w:rsidRPr="008A5C9C">
        <w:rPr>
          <w:rFonts w:asciiTheme="minorHAnsi" w:hAnsiTheme="minorHAnsi" w:cstheme="minorHAnsi"/>
          <w:b/>
          <w:i/>
          <w:szCs w:val="22"/>
        </w:rPr>
        <w:t>Ανακοινώσεις σε συνέδρια σε διεθνή περιοδικά με κριτές:</w:t>
      </w:r>
      <w:r w:rsidR="00413993" w:rsidRPr="008A5C9C">
        <w:rPr>
          <w:rFonts w:asciiTheme="minorHAnsi" w:hAnsiTheme="minorHAnsi" w:cstheme="minorHAnsi"/>
          <w:b/>
          <w:i/>
          <w:szCs w:val="22"/>
        </w:rPr>
        <w:t xml:space="preserve"> 6 </w:t>
      </w:r>
    </w:p>
    <w:p w14:paraId="1792D288" w14:textId="666AC889" w:rsidR="002A444F" w:rsidRPr="008A5C9C" w:rsidRDefault="00461807" w:rsidP="008A5C9C">
      <w:pPr>
        <w:pStyle w:val="a3"/>
        <w:widowControl w:val="0"/>
        <w:numPr>
          <w:ilvl w:val="0"/>
          <w:numId w:val="27"/>
        </w:numPr>
        <w:autoSpaceDE w:val="0"/>
        <w:autoSpaceDN w:val="0"/>
        <w:adjustRightInd w:val="0"/>
        <w:spacing w:after="0" w:line="240" w:lineRule="auto"/>
        <w:rPr>
          <w:rFonts w:asciiTheme="minorHAnsi" w:hAnsiTheme="minorHAnsi" w:cstheme="minorHAnsi"/>
          <w:szCs w:val="22"/>
          <w:lang w:val="en-US"/>
        </w:rPr>
      </w:pPr>
      <w:proofErr w:type="spellStart"/>
      <w:r w:rsidRPr="008A5C9C">
        <w:rPr>
          <w:rFonts w:asciiTheme="minorHAnsi" w:hAnsiTheme="minorHAnsi" w:cstheme="minorHAnsi"/>
          <w:szCs w:val="22"/>
          <w:lang w:val="en-US"/>
        </w:rPr>
        <w:t>Papakonstantinou</w:t>
      </w:r>
      <w:proofErr w:type="spellEnd"/>
      <w:r w:rsidRPr="008A5C9C">
        <w:rPr>
          <w:rFonts w:asciiTheme="minorHAnsi" w:hAnsiTheme="minorHAnsi" w:cstheme="minorHAnsi"/>
          <w:szCs w:val="22"/>
          <w:lang w:val="en-US"/>
        </w:rPr>
        <w:t xml:space="preserve"> G, …., </w:t>
      </w:r>
      <w:proofErr w:type="spellStart"/>
      <w:r w:rsidRPr="008A5C9C">
        <w:rPr>
          <w:rFonts w:asciiTheme="minorHAnsi" w:hAnsiTheme="minorHAnsi" w:cstheme="minorHAnsi"/>
          <w:b/>
          <w:bCs/>
          <w:szCs w:val="22"/>
          <w:lang w:val="en-US"/>
        </w:rPr>
        <w:t>Papatsiros</w:t>
      </w:r>
      <w:proofErr w:type="spellEnd"/>
      <w:r w:rsidRPr="008A5C9C">
        <w:rPr>
          <w:rFonts w:asciiTheme="minorHAnsi" w:hAnsiTheme="minorHAnsi" w:cstheme="minorHAnsi"/>
          <w:b/>
          <w:bCs/>
          <w:szCs w:val="22"/>
          <w:lang w:val="en-US"/>
        </w:rPr>
        <w:t xml:space="preserve"> V.</w:t>
      </w:r>
      <w:r w:rsidRPr="008A5C9C">
        <w:rPr>
          <w:rFonts w:asciiTheme="minorHAnsi" w:hAnsiTheme="minorHAnsi" w:cstheme="minorHAnsi"/>
          <w:szCs w:val="22"/>
          <w:lang w:val="en-US"/>
        </w:rPr>
        <w:t xml:space="preserve"> Lung histopathology and scanning electron microscopy in newborn piglets from sows vaccinated with MLV PRRSV vaccine in the final stage of gestation. </w:t>
      </w:r>
      <w:r w:rsidR="002A444F" w:rsidRPr="008A5C9C">
        <w:rPr>
          <w:rFonts w:asciiTheme="minorHAnsi" w:hAnsiTheme="minorHAnsi" w:cstheme="minorHAnsi"/>
          <w:szCs w:val="22"/>
          <w:lang w:val="en-US"/>
        </w:rPr>
        <w:t xml:space="preserve">Abstracts of the Annual Congress of the European Society of Veterinary Pathology and European College of Veterinary Pathologists </w:t>
      </w:r>
      <w:r w:rsidRPr="008A5C9C">
        <w:rPr>
          <w:rFonts w:asciiTheme="minorHAnsi" w:hAnsiTheme="minorHAnsi" w:cstheme="minorHAnsi"/>
          <w:szCs w:val="22"/>
          <w:lang w:val="en-US"/>
        </w:rPr>
        <w:t>(</w:t>
      </w:r>
      <w:r w:rsidR="002A444F" w:rsidRPr="008A5C9C">
        <w:rPr>
          <w:rFonts w:asciiTheme="minorHAnsi" w:hAnsiTheme="minorHAnsi" w:cstheme="minorHAnsi"/>
          <w:szCs w:val="22"/>
          <w:lang w:val="en-US"/>
        </w:rPr>
        <w:t>September 7‒10, 2022, Athens, Greece</w:t>
      </w:r>
      <w:r w:rsidRPr="008A5C9C">
        <w:rPr>
          <w:rFonts w:asciiTheme="minorHAnsi" w:hAnsiTheme="minorHAnsi" w:cstheme="minorHAnsi"/>
          <w:szCs w:val="22"/>
          <w:lang w:val="en-US"/>
        </w:rPr>
        <w:t>), p. 78 (Oral presentation)</w:t>
      </w:r>
      <w:r w:rsidR="002A444F" w:rsidRPr="008A5C9C">
        <w:rPr>
          <w:rFonts w:asciiTheme="minorHAnsi" w:hAnsiTheme="minorHAnsi" w:cstheme="minorHAnsi"/>
          <w:szCs w:val="22"/>
          <w:lang w:val="en-US"/>
        </w:rPr>
        <w:t>. Journal of Comparative Pathology, 203, 2023, Pages 39-40, https://doi.org/10.1016/j.jcpa.2023.02.003.</w:t>
      </w:r>
    </w:p>
    <w:p w14:paraId="5BEB9B12" w14:textId="71CD33AB" w:rsidR="00461807" w:rsidRPr="008A5C9C" w:rsidRDefault="00461807" w:rsidP="008A5C9C">
      <w:pPr>
        <w:pStyle w:val="a3"/>
        <w:widowControl w:val="0"/>
        <w:numPr>
          <w:ilvl w:val="0"/>
          <w:numId w:val="27"/>
        </w:numPr>
        <w:autoSpaceDE w:val="0"/>
        <w:autoSpaceDN w:val="0"/>
        <w:adjustRightInd w:val="0"/>
        <w:spacing w:after="0" w:line="240" w:lineRule="auto"/>
        <w:rPr>
          <w:rFonts w:asciiTheme="minorHAnsi" w:hAnsiTheme="minorHAnsi" w:cstheme="minorHAnsi"/>
          <w:szCs w:val="22"/>
          <w:lang w:val="en-US"/>
        </w:rPr>
      </w:pPr>
      <w:proofErr w:type="spellStart"/>
      <w:r w:rsidRPr="008A5C9C">
        <w:rPr>
          <w:rFonts w:asciiTheme="minorHAnsi" w:hAnsiTheme="minorHAnsi" w:cstheme="minorHAnsi"/>
          <w:b/>
          <w:bCs/>
          <w:szCs w:val="22"/>
          <w:lang w:val="en-US"/>
        </w:rPr>
        <w:t>Papatsiros</w:t>
      </w:r>
      <w:proofErr w:type="spellEnd"/>
      <w:r w:rsidRPr="008A5C9C">
        <w:rPr>
          <w:rFonts w:asciiTheme="minorHAnsi" w:hAnsiTheme="minorHAnsi" w:cstheme="minorHAnsi"/>
          <w:b/>
          <w:bCs/>
          <w:szCs w:val="22"/>
          <w:lang w:val="en-US"/>
        </w:rPr>
        <w:t xml:space="preserve"> V</w:t>
      </w:r>
      <w:r w:rsidRPr="008A5C9C">
        <w:rPr>
          <w:rFonts w:asciiTheme="minorHAnsi" w:hAnsiTheme="minorHAnsi" w:cstheme="minorHAnsi"/>
          <w:szCs w:val="22"/>
          <w:lang w:val="en-US"/>
        </w:rPr>
        <w:t xml:space="preserve">, et al. First case report of </w:t>
      </w:r>
      <w:proofErr w:type="spellStart"/>
      <w:r w:rsidRPr="008A5C9C">
        <w:rPr>
          <w:rFonts w:asciiTheme="minorHAnsi" w:hAnsiTheme="minorHAnsi" w:cstheme="minorHAnsi"/>
          <w:i/>
          <w:iCs/>
          <w:szCs w:val="22"/>
          <w:lang w:val="en-US"/>
        </w:rPr>
        <w:t>Actinobacillus</w:t>
      </w:r>
      <w:proofErr w:type="spellEnd"/>
      <w:r w:rsidRPr="008A5C9C">
        <w:rPr>
          <w:rFonts w:asciiTheme="minorHAnsi" w:hAnsiTheme="minorHAnsi" w:cstheme="minorHAnsi"/>
          <w:i/>
          <w:iCs/>
          <w:szCs w:val="22"/>
          <w:lang w:val="en-US"/>
        </w:rPr>
        <w:t xml:space="preserve"> </w:t>
      </w:r>
      <w:proofErr w:type="spellStart"/>
      <w:r w:rsidRPr="008A5C9C">
        <w:rPr>
          <w:rFonts w:asciiTheme="minorHAnsi" w:hAnsiTheme="minorHAnsi" w:cstheme="minorHAnsi"/>
          <w:i/>
          <w:iCs/>
          <w:szCs w:val="22"/>
          <w:lang w:val="en-US"/>
        </w:rPr>
        <w:t>pleuropneumoniae</w:t>
      </w:r>
      <w:proofErr w:type="spellEnd"/>
      <w:r w:rsidRPr="008A5C9C">
        <w:rPr>
          <w:rFonts w:asciiTheme="minorHAnsi" w:hAnsiTheme="minorHAnsi" w:cstheme="minorHAnsi"/>
          <w:szCs w:val="22"/>
          <w:lang w:val="en-US"/>
        </w:rPr>
        <w:t xml:space="preserve"> serotype 8 isolated from field cases in Cyprus. </w:t>
      </w:r>
      <w:r w:rsidR="002A444F" w:rsidRPr="008A5C9C">
        <w:rPr>
          <w:rFonts w:asciiTheme="minorHAnsi" w:hAnsiTheme="minorHAnsi" w:cstheme="minorHAnsi"/>
          <w:szCs w:val="22"/>
          <w:lang w:val="en-US"/>
        </w:rPr>
        <w:t>Abstracts of the Annual Congress of the European Society of Veterinary Pathology and European College of Veterinary Pathologists (September 7‒10, 2022, Athens, Greece), p. 102 (Poster presentation). Journal of Comparative Pathology, 203, 2023, Pages 39-40, https://doi.org/10.1016/j.jcpa.2023.02.003.</w:t>
      </w:r>
    </w:p>
    <w:p w14:paraId="51B81D9F" w14:textId="723C5B92" w:rsidR="00461807" w:rsidRPr="008A5C9C" w:rsidRDefault="00461807" w:rsidP="008A5C9C">
      <w:pPr>
        <w:widowControl w:val="0"/>
        <w:spacing w:after="0" w:line="240" w:lineRule="auto"/>
        <w:ind w:left="360" w:firstLine="0"/>
        <w:rPr>
          <w:rFonts w:asciiTheme="minorHAnsi" w:hAnsiTheme="minorHAnsi" w:cstheme="minorHAnsi"/>
          <w:szCs w:val="22"/>
          <w:lang w:val="en-GB"/>
        </w:rPr>
      </w:pPr>
    </w:p>
    <w:p w14:paraId="704C88A0" w14:textId="4A8DEB41" w:rsidR="00461807" w:rsidRPr="00936BF7" w:rsidRDefault="00461807" w:rsidP="008A5C9C">
      <w:pPr>
        <w:spacing w:after="0" w:line="240" w:lineRule="auto"/>
        <w:ind w:right="1403"/>
        <w:jc w:val="left"/>
        <w:rPr>
          <w:rFonts w:asciiTheme="minorHAnsi" w:hAnsiTheme="minorHAnsi" w:cstheme="minorHAnsi"/>
          <w:b/>
          <w:i/>
          <w:szCs w:val="22"/>
        </w:rPr>
      </w:pPr>
      <w:r w:rsidRPr="008A5C9C">
        <w:rPr>
          <w:rFonts w:asciiTheme="minorHAnsi" w:hAnsiTheme="minorHAnsi" w:cstheme="minorHAnsi"/>
          <w:b/>
          <w:i/>
          <w:szCs w:val="22"/>
        </w:rPr>
        <w:t>Ανακοινώσεις σε συνέδρια µε πρακτικά εργασιών</w:t>
      </w:r>
    </w:p>
    <w:p w14:paraId="0BA62BF6" w14:textId="77777777" w:rsidR="00EC0FF2" w:rsidRPr="007D2113" w:rsidRDefault="00EC0FF2" w:rsidP="00EC0FF2">
      <w:pPr>
        <w:pStyle w:val="a3"/>
        <w:widowControl w:val="0"/>
        <w:numPr>
          <w:ilvl w:val="0"/>
          <w:numId w:val="24"/>
        </w:numPr>
        <w:tabs>
          <w:tab w:val="left" w:pos="1559"/>
          <w:tab w:val="left" w:pos="1560"/>
        </w:tabs>
        <w:autoSpaceDE w:val="0"/>
        <w:autoSpaceDN w:val="0"/>
        <w:spacing w:after="100" w:afterAutospacing="1" w:line="240" w:lineRule="auto"/>
        <w:ind w:right="635"/>
        <w:contextualSpacing w:val="0"/>
        <w:rPr>
          <w:lang w:val="en-US"/>
        </w:rPr>
      </w:pPr>
      <w:proofErr w:type="spellStart"/>
      <w:r w:rsidRPr="007D2113">
        <w:rPr>
          <w:b/>
          <w:lang w:val="en-US"/>
        </w:rPr>
        <w:t>Papakonstantinou</w:t>
      </w:r>
      <w:proofErr w:type="spellEnd"/>
      <w:r w:rsidRPr="007D2113">
        <w:rPr>
          <w:b/>
          <w:lang w:val="en-US"/>
        </w:rPr>
        <w:t xml:space="preserve"> G, </w:t>
      </w:r>
      <w:proofErr w:type="spellStart"/>
      <w:r w:rsidRPr="007D2113">
        <w:rPr>
          <w:lang w:val="en-US"/>
        </w:rPr>
        <w:t>Meletis</w:t>
      </w:r>
      <w:proofErr w:type="spellEnd"/>
      <w:r w:rsidRPr="007D2113">
        <w:rPr>
          <w:lang w:val="en-US"/>
        </w:rPr>
        <w:t xml:space="preserve"> E, </w:t>
      </w:r>
      <w:proofErr w:type="spellStart"/>
      <w:r w:rsidRPr="007D2113">
        <w:rPr>
          <w:lang w:val="en-US"/>
        </w:rPr>
        <w:t>Christodoulopoulos</w:t>
      </w:r>
      <w:proofErr w:type="spellEnd"/>
      <w:r w:rsidRPr="007D2113">
        <w:rPr>
          <w:lang w:val="en-US"/>
        </w:rPr>
        <w:t xml:space="preserve"> G, </w:t>
      </w:r>
      <w:proofErr w:type="spellStart"/>
      <w:r w:rsidRPr="007D2113">
        <w:rPr>
          <w:lang w:val="en-US"/>
        </w:rPr>
        <w:t>Tzika</w:t>
      </w:r>
      <w:proofErr w:type="spellEnd"/>
      <w:r w:rsidRPr="007D2113">
        <w:rPr>
          <w:lang w:val="en-US"/>
        </w:rPr>
        <w:t xml:space="preserve"> E, </w:t>
      </w:r>
      <w:proofErr w:type="spellStart"/>
      <w:r w:rsidRPr="007D2113">
        <w:rPr>
          <w:lang w:val="en-US"/>
        </w:rPr>
        <w:t>Kostoulas</w:t>
      </w:r>
      <w:proofErr w:type="spellEnd"/>
      <w:r w:rsidRPr="007D2113">
        <w:rPr>
          <w:spacing w:val="1"/>
          <w:lang w:val="en-US"/>
        </w:rPr>
        <w:t xml:space="preserve"> </w:t>
      </w:r>
      <w:r w:rsidRPr="007D2113">
        <w:rPr>
          <w:lang w:val="en-US"/>
        </w:rPr>
        <w:t xml:space="preserve">P, Tassis P, </w:t>
      </w:r>
      <w:proofErr w:type="spellStart"/>
      <w:r w:rsidRPr="007D2113">
        <w:rPr>
          <w:lang w:val="en-US"/>
        </w:rPr>
        <w:t>Papatsiros</w:t>
      </w:r>
      <w:proofErr w:type="spellEnd"/>
      <w:r w:rsidRPr="007D2113">
        <w:rPr>
          <w:lang w:val="en-US"/>
        </w:rPr>
        <w:t xml:space="preserve"> V. </w:t>
      </w:r>
      <w:r w:rsidRPr="007D2113">
        <w:rPr>
          <w:b/>
          <w:lang w:val="en-US"/>
        </w:rPr>
        <w:t>Assessment of side effects after heterologous challenge with</w:t>
      </w:r>
      <w:r w:rsidRPr="007D2113">
        <w:rPr>
          <w:b/>
          <w:spacing w:val="1"/>
          <w:lang w:val="en-US"/>
        </w:rPr>
        <w:t xml:space="preserve"> </w:t>
      </w:r>
      <w:r w:rsidRPr="007D2113">
        <w:rPr>
          <w:b/>
          <w:lang w:val="en-US"/>
        </w:rPr>
        <w:t>pregnant</w:t>
      </w:r>
      <w:r w:rsidRPr="007D2113">
        <w:rPr>
          <w:b/>
          <w:spacing w:val="-9"/>
          <w:lang w:val="en-US"/>
        </w:rPr>
        <w:t xml:space="preserve"> </w:t>
      </w:r>
      <w:r w:rsidRPr="007D2113">
        <w:rPr>
          <w:b/>
          <w:lang w:val="en-US"/>
        </w:rPr>
        <w:t>gilts</w:t>
      </w:r>
      <w:r w:rsidRPr="007D2113">
        <w:rPr>
          <w:b/>
          <w:spacing w:val="-8"/>
          <w:lang w:val="en-US"/>
        </w:rPr>
        <w:t xml:space="preserve"> </w:t>
      </w:r>
      <w:r w:rsidRPr="007D2113">
        <w:rPr>
          <w:b/>
          <w:lang w:val="en-US"/>
        </w:rPr>
        <w:t>at</w:t>
      </w:r>
      <w:r w:rsidRPr="007D2113">
        <w:rPr>
          <w:b/>
          <w:spacing w:val="-9"/>
          <w:lang w:val="en-US"/>
        </w:rPr>
        <w:t xml:space="preserve"> </w:t>
      </w:r>
      <w:r w:rsidRPr="007D2113">
        <w:rPr>
          <w:b/>
          <w:lang w:val="en-US"/>
        </w:rPr>
        <w:t>the</w:t>
      </w:r>
      <w:r w:rsidRPr="007D2113">
        <w:rPr>
          <w:b/>
          <w:spacing w:val="-8"/>
          <w:lang w:val="en-US"/>
        </w:rPr>
        <w:t xml:space="preserve"> </w:t>
      </w:r>
      <w:r w:rsidRPr="007D2113">
        <w:rPr>
          <w:b/>
          <w:lang w:val="en-US"/>
        </w:rPr>
        <w:t>last</w:t>
      </w:r>
      <w:r w:rsidRPr="007D2113">
        <w:rPr>
          <w:b/>
          <w:spacing w:val="-8"/>
          <w:lang w:val="en-US"/>
        </w:rPr>
        <w:t xml:space="preserve"> </w:t>
      </w:r>
      <w:r w:rsidRPr="007D2113">
        <w:rPr>
          <w:b/>
          <w:lang w:val="en-US"/>
        </w:rPr>
        <w:t>stage</w:t>
      </w:r>
      <w:r w:rsidRPr="007D2113">
        <w:rPr>
          <w:b/>
          <w:spacing w:val="-9"/>
          <w:lang w:val="en-US"/>
        </w:rPr>
        <w:t xml:space="preserve"> </w:t>
      </w:r>
      <w:r w:rsidRPr="007D2113">
        <w:rPr>
          <w:b/>
          <w:lang w:val="en-US"/>
        </w:rPr>
        <w:t>of</w:t>
      </w:r>
      <w:r w:rsidRPr="007D2113">
        <w:rPr>
          <w:b/>
          <w:spacing w:val="-8"/>
          <w:lang w:val="en-US"/>
        </w:rPr>
        <w:t xml:space="preserve"> </w:t>
      </w:r>
      <w:r w:rsidRPr="007D2113">
        <w:rPr>
          <w:b/>
          <w:lang w:val="en-US"/>
        </w:rPr>
        <w:t>gestation.</w:t>
      </w:r>
      <w:r w:rsidRPr="007D2113">
        <w:rPr>
          <w:b/>
          <w:spacing w:val="-9"/>
          <w:lang w:val="en-US"/>
        </w:rPr>
        <w:t xml:space="preserve"> </w:t>
      </w:r>
      <w:r w:rsidRPr="007D2113">
        <w:rPr>
          <w:lang w:val="en-US"/>
        </w:rPr>
        <w:t>Proceedings</w:t>
      </w:r>
      <w:r w:rsidRPr="007D2113">
        <w:rPr>
          <w:spacing w:val="-8"/>
          <w:lang w:val="en-US"/>
        </w:rPr>
        <w:t xml:space="preserve"> </w:t>
      </w:r>
      <w:r w:rsidRPr="007D2113">
        <w:rPr>
          <w:lang w:val="en-US"/>
        </w:rPr>
        <w:t>of</w:t>
      </w:r>
      <w:r w:rsidRPr="007D2113">
        <w:rPr>
          <w:spacing w:val="-8"/>
          <w:lang w:val="en-US"/>
        </w:rPr>
        <w:t xml:space="preserve"> </w:t>
      </w:r>
      <w:r w:rsidRPr="007D2113">
        <w:rPr>
          <w:lang w:val="en-US"/>
        </w:rPr>
        <w:t>the</w:t>
      </w:r>
      <w:r w:rsidRPr="007D2113">
        <w:rPr>
          <w:spacing w:val="-9"/>
          <w:lang w:val="en-US"/>
        </w:rPr>
        <w:t xml:space="preserve"> </w:t>
      </w:r>
      <w:r w:rsidRPr="007D2113">
        <w:rPr>
          <w:lang w:val="en-US"/>
        </w:rPr>
        <w:t>13th</w:t>
      </w:r>
      <w:r w:rsidRPr="007D2113">
        <w:rPr>
          <w:spacing w:val="-8"/>
          <w:lang w:val="en-US"/>
        </w:rPr>
        <w:t xml:space="preserve"> </w:t>
      </w:r>
      <w:r w:rsidRPr="007D2113">
        <w:rPr>
          <w:lang w:val="en-US"/>
        </w:rPr>
        <w:t>European</w:t>
      </w:r>
      <w:r w:rsidRPr="007D2113">
        <w:rPr>
          <w:spacing w:val="-9"/>
          <w:lang w:val="en-US"/>
        </w:rPr>
        <w:t xml:space="preserve"> </w:t>
      </w:r>
      <w:r w:rsidRPr="007D2113">
        <w:rPr>
          <w:lang w:val="en-US"/>
        </w:rPr>
        <w:t>Symposium</w:t>
      </w:r>
      <w:r w:rsidRPr="007D2113">
        <w:rPr>
          <w:spacing w:val="-8"/>
          <w:lang w:val="en-US"/>
        </w:rPr>
        <w:t xml:space="preserve"> </w:t>
      </w:r>
      <w:r w:rsidRPr="007D2113">
        <w:rPr>
          <w:lang w:val="en-US"/>
        </w:rPr>
        <w:t>of</w:t>
      </w:r>
      <w:r w:rsidRPr="007D2113">
        <w:rPr>
          <w:spacing w:val="1"/>
          <w:lang w:val="en-US"/>
        </w:rPr>
        <w:t xml:space="preserve"> </w:t>
      </w:r>
      <w:r w:rsidRPr="007D2113">
        <w:rPr>
          <w:lang w:val="en-US"/>
        </w:rPr>
        <w:t>Porcine</w:t>
      </w:r>
      <w:r w:rsidRPr="007D2113">
        <w:rPr>
          <w:spacing w:val="1"/>
          <w:lang w:val="en-US"/>
        </w:rPr>
        <w:t xml:space="preserve"> </w:t>
      </w:r>
      <w:r w:rsidRPr="007D2113">
        <w:rPr>
          <w:lang w:val="en-US"/>
        </w:rPr>
        <w:t>Health</w:t>
      </w:r>
      <w:r w:rsidRPr="007D2113">
        <w:rPr>
          <w:spacing w:val="1"/>
          <w:lang w:val="en-US"/>
        </w:rPr>
        <w:t xml:space="preserve"> </w:t>
      </w:r>
      <w:r w:rsidRPr="007D2113">
        <w:rPr>
          <w:lang w:val="en-US"/>
        </w:rPr>
        <w:t>Management,</w:t>
      </w:r>
      <w:r w:rsidRPr="007D2113">
        <w:rPr>
          <w:spacing w:val="1"/>
          <w:lang w:val="en-US"/>
        </w:rPr>
        <w:t xml:space="preserve"> </w:t>
      </w:r>
      <w:r w:rsidRPr="007D2113">
        <w:rPr>
          <w:lang w:val="en-US"/>
        </w:rPr>
        <w:t>May</w:t>
      </w:r>
      <w:r w:rsidRPr="007D2113">
        <w:rPr>
          <w:spacing w:val="1"/>
          <w:lang w:val="en-US"/>
        </w:rPr>
        <w:t xml:space="preserve"> </w:t>
      </w:r>
      <w:r w:rsidRPr="007D2113">
        <w:rPr>
          <w:lang w:val="en-US"/>
        </w:rPr>
        <w:t>11-13,</w:t>
      </w:r>
      <w:r w:rsidRPr="007D2113">
        <w:rPr>
          <w:spacing w:val="1"/>
          <w:lang w:val="en-US"/>
        </w:rPr>
        <w:t xml:space="preserve"> </w:t>
      </w:r>
      <w:r w:rsidRPr="007D2113">
        <w:rPr>
          <w:lang w:val="en-US"/>
        </w:rPr>
        <w:t>2022,</w:t>
      </w:r>
      <w:r w:rsidRPr="007D2113">
        <w:rPr>
          <w:spacing w:val="1"/>
          <w:lang w:val="en-US"/>
        </w:rPr>
        <w:t xml:space="preserve"> </w:t>
      </w:r>
      <w:r w:rsidRPr="007D2113">
        <w:rPr>
          <w:lang w:val="en-US"/>
        </w:rPr>
        <w:t>Budapest,</w:t>
      </w:r>
      <w:r w:rsidRPr="007D2113">
        <w:rPr>
          <w:spacing w:val="1"/>
          <w:lang w:val="en-US"/>
        </w:rPr>
        <w:t xml:space="preserve"> </w:t>
      </w:r>
      <w:r w:rsidRPr="007D2113">
        <w:rPr>
          <w:lang w:val="en-US"/>
        </w:rPr>
        <w:t>Hungary,</w:t>
      </w:r>
      <w:r w:rsidRPr="007D2113">
        <w:rPr>
          <w:spacing w:val="1"/>
          <w:lang w:val="en-US"/>
        </w:rPr>
        <w:t xml:space="preserve"> </w:t>
      </w:r>
      <w:r w:rsidRPr="007D2113">
        <w:rPr>
          <w:lang w:val="en-US"/>
        </w:rPr>
        <w:t>p.</w:t>
      </w:r>
      <w:r w:rsidRPr="007D2113">
        <w:rPr>
          <w:spacing w:val="1"/>
          <w:lang w:val="en-US"/>
        </w:rPr>
        <w:t xml:space="preserve"> </w:t>
      </w:r>
      <w:r w:rsidRPr="007D2113">
        <w:rPr>
          <w:lang w:val="en-US"/>
        </w:rPr>
        <w:t>303</w:t>
      </w:r>
      <w:r w:rsidRPr="007D2113">
        <w:rPr>
          <w:spacing w:val="1"/>
          <w:lang w:val="en-US"/>
        </w:rPr>
        <w:t xml:space="preserve"> </w:t>
      </w:r>
      <w:r w:rsidRPr="007D2113">
        <w:rPr>
          <w:lang w:val="en-US"/>
        </w:rPr>
        <w:t>(Poster</w:t>
      </w:r>
      <w:r w:rsidRPr="007D2113">
        <w:rPr>
          <w:spacing w:val="1"/>
          <w:lang w:val="en-US"/>
        </w:rPr>
        <w:t xml:space="preserve"> </w:t>
      </w:r>
      <w:r w:rsidRPr="007D2113">
        <w:rPr>
          <w:lang w:val="en-US"/>
        </w:rPr>
        <w:t>presentation)</w:t>
      </w:r>
    </w:p>
    <w:p w14:paraId="00F12103" w14:textId="77777777" w:rsidR="00EC0FF2" w:rsidRDefault="00EC0FF2" w:rsidP="00EC0FF2">
      <w:pPr>
        <w:pStyle w:val="a3"/>
        <w:widowControl w:val="0"/>
        <w:numPr>
          <w:ilvl w:val="0"/>
          <w:numId w:val="24"/>
        </w:numPr>
        <w:tabs>
          <w:tab w:val="left" w:pos="1559"/>
          <w:tab w:val="left" w:pos="1560"/>
        </w:tabs>
        <w:autoSpaceDE w:val="0"/>
        <w:autoSpaceDN w:val="0"/>
        <w:spacing w:after="0" w:line="240" w:lineRule="auto"/>
        <w:ind w:right="635"/>
        <w:contextualSpacing w:val="0"/>
      </w:pPr>
      <w:r>
        <w:rPr>
          <w:b/>
        </w:rPr>
        <w:t>Παπακωνσταντίνου</w:t>
      </w:r>
      <w:r>
        <w:rPr>
          <w:b/>
          <w:spacing w:val="1"/>
        </w:rPr>
        <w:t xml:space="preserve"> </w:t>
      </w:r>
      <w:r>
        <w:rPr>
          <w:b/>
        </w:rPr>
        <w:t>Γ</w:t>
      </w:r>
      <w:r>
        <w:t>,</w:t>
      </w:r>
      <w:r>
        <w:rPr>
          <w:spacing w:val="1"/>
        </w:rPr>
        <w:t xml:space="preserve"> </w:t>
      </w:r>
      <w:proofErr w:type="spellStart"/>
      <w:r>
        <w:t>Ψάλλα</w:t>
      </w:r>
      <w:proofErr w:type="spellEnd"/>
      <w:r>
        <w:rPr>
          <w:spacing w:val="1"/>
        </w:rPr>
        <w:t xml:space="preserve"> </w:t>
      </w:r>
      <w:r>
        <w:t>Δ,</w:t>
      </w:r>
      <w:r>
        <w:rPr>
          <w:spacing w:val="1"/>
        </w:rPr>
        <w:t xml:space="preserve"> </w:t>
      </w:r>
      <w:proofErr w:type="spellStart"/>
      <w:r>
        <w:t>Στυλιανάκη</w:t>
      </w:r>
      <w:proofErr w:type="spellEnd"/>
      <w:r>
        <w:rPr>
          <w:spacing w:val="1"/>
        </w:rPr>
        <w:t xml:space="preserve"> </w:t>
      </w:r>
      <w:r>
        <w:t>I,</w:t>
      </w:r>
      <w:r>
        <w:rPr>
          <w:spacing w:val="1"/>
        </w:rPr>
        <w:t xml:space="preserve"> </w:t>
      </w:r>
      <w:r>
        <w:t>Αθανασίου</w:t>
      </w:r>
      <w:r>
        <w:rPr>
          <w:spacing w:val="1"/>
        </w:rPr>
        <w:t xml:space="preserve"> </w:t>
      </w:r>
      <w:r>
        <w:t>ΛΑ,</w:t>
      </w:r>
      <w:r>
        <w:rPr>
          <w:spacing w:val="1"/>
        </w:rPr>
        <w:t xml:space="preserve"> </w:t>
      </w:r>
      <w:proofErr w:type="spellStart"/>
      <w:r>
        <w:t>Γκουγκουλής</w:t>
      </w:r>
      <w:proofErr w:type="spellEnd"/>
      <w:r>
        <w:rPr>
          <w:spacing w:val="1"/>
        </w:rPr>
        <w:t xml:space="preserve"> </w:t>
      </w:r>
      <w:r>
        <w:t>Δ,</w:t>
      </w:r>
      <w:r>
        <w:rPr>
          <w:spacing w:val="1"/>
        </w:rPr>
        <w:t xml:space="preserve"> </w:t>
      </w:r>
      <w:r>
        <w:t>Τζήκα</w:t>
      </w:r>
      <w:r>
        <w:rPr>
          <w:spacing w:val="1"/>
        </w:rPr>
        <w:t xml:space="preserve"> </w:t>
      </w:r>
      <w:r>
        <w:t>Ε,</w:t>
      </w:r>
      <w:r>
        <w:rPr>
          <w:spacing w:val="1"/>
        </w:rPr>
        <w:t xml:space="preserve"> </w:t>
      </w:r>
      <w:proofErr w:type="spellStart"/>
      <w:r>
        <w:t>Παπαιωάννου</w:t>
      </w:r>
      <w:proofErr w:type="spellEnd"/>
      <w:r>
        <w:rPr>
          <w:spacing w:val="1"/>
        </w:rPr>
        <w:t xml:space="preserve"> </w:t>
      </w:r>
      <w:r>
        <w:t>Ν,</w:t>
      </w:r>
      <w:r>
        <w:rPr>
          <w:spacing w:val="1"/>
        </w:rPr>
        <w:t xml:space="preserve"> </w:t>
      </w:r>
      <w:r>
        <w:t>Χριστοδουλόπουλος</w:t>
      </w:r>
      <w:r>
        <w:rPr>
          <w:spacing w:val="1"/>
        </w:rPr>
        <w:t xml:space="preserve"> </w:t>
      </w:r>
      <w:r>
        <w:t>Γ,</w:t>
      </w:r>
      <w:r>
        <w:rPr>
          <w:spacing w:val="1"/>
        </w:rPr>
        <w:t xml:space="preserve"> </w:t>
      </w:r>
      <w:proofErr w:type="spellStart"/>
      <w:r>
        <w:t>Παπατσίρος</w:t>
      </w:r>
      <w:proofErr w:type="spellEnd"/>
      <w:r>
        <w:rPr>
          <w:spacing w:val="1"/>
        </w:rPr>
        <w:t xml:space="preserve"> </w:t>
      </w:r>
      <w:r>
        <w:t>Β.</w:t>
      </w:r>
      <w:r>
        <w:rPr>
          <w:spacing w:val="1"/>
        </w:rPr>
        <w:t xml:space="preserve"> </w:t>
      </w:r>
      <w:r>
        <w:rPr>
          <w:b/>
        </w:rPr>
        <w:t>Διερεύνηση</w:t>
      </w:r>
      <w:r>
        <w:rPr>
          <w:b/>
          <w:spacing w:val="1"/>
        </w:rPr>
        <w:t xml:space="preserve"> </w:t>
      </w:r>
      <w:r>
        <w:rPr>
          <w:b/>
        </w:rPr>
        <w:t>των</w:t>
      </w:r>
      <w:r>
        <w:rPr>
          <w:b/>
          <w:spacing w:val="1"/>
        </w:rPr>
        <w:t xml:space="preserve"> </w:t>
      </w:r>
      <w:r>
        <w:rPr>
          <w:b/>
        </w:rPr>
        <w:t>επιπτώσεων</w:t>
      </w:r>
      <w:r>
        <w:rPr>
          <w:b/>
          <w:spacing w:val="1"/>
        </w:rPr>
        <w:t xml:space="preserve"> </w:t>
      </w:r>
      <w:r>
        <w:rPr>
          <w:b/>
        </w:rPr>
        <w:t>του</w:t>
      </w:r>
      <w:r>
        <w:rPr>
          <w:b/>
          <w:spacing w:val="1"/>
        </w:rPr>
        <w:t xml:space="preserve"> </w:t>
      </w:r>
      <w:r>
        <w:rPr>
          <w:b/>
        </w:rPr>
        <w:t>εμβολιασμού</w:t>
      </w:r>
      <w:r>
        <w:rPr>
          <w:b/>
          <w:spacing w:val="1"/>
        </w:rPr>
        <w:t xml:space="preserve"> </w:t>
      </w:r>
      <w:r>
        <w:rPr>
          <w:b/>
        </w:rPr>
        <w:t>των</w:t>
      </w:r>
      <w:r>
        <w:rPr>
          <w:b/>
          <w:spacing w:val="1"/>
        </w:rPr>
        <w:t xml:space="preserve"> </w:t>
      </w:r>
      <w:proofErr w:type="spellStart"/>
      <w:r>
        <w:rPr>
          <w:b/>
        </w:rPr>
        <w:t>έγκυων</w:t>
      </w:r>
      <w:proofErr w:type="spellEnd"/>
      <w:r>
        <w:rPr>
          <w:b/>
          <w:spacing w:val="1"/>
        </w:rPr>
        <w:t xml:space="preserve"> </w:t>
      </w:r>
      <w:proofErr w:type="spellStart"/>
      <w:r>
        <w:rPr>
          <w:b/>
        </w:rPr>
        <w:t>συών</w:t>
      </w:r>
      <w:proofErr w:type="spellEnd"/>
      <w:r>
        <w:rPr>
          <w:b/>
          <w:spacing w:val="1"/>
        </w:rPr>
        <w:t xml:space="preserve"> </w:t>
      </w:r>
      <w:r>
        <w:rPr>
          <w:b/>
        </w:rPr>
        <w:t>κατά</w:t>
      </w:r>
      <w:r>
        <w:rPr>
          <w:b/>
          <w:spacing w:val="1"/>
        </w:rPr>
        <w:t xml:space="preserve"> </w:t>
      </w:r>
      <w:r>
        <w:rPr>
          <w:b/>
        </w:rPr>
        <w:t>του</w:t>
      </w:r>
      <w:r>
        <w:rPr>
          <w:b/>
          <w:spacing w:val="1"/>
        </w:rPr>
        <w:t xml:space="preserve"> </w:t>
      </w:r>
      <w:r>
        <w:rPr>
          <w:b/>
        </w:rPr>
        <w:t>Αναπνευστικού</w:t>
      </w:r>
      <w:r>
        <w:rPr>
          <w:b/>
          <w:spacing w:val="-11"/>
        </w:rPr>
        <w:t xml:space="preserve"> </w:t>
      </w:r>
      <w:r>
        <w:rPr>
          <w:b/>
        </w:rPr>
        <w:t>και</w:t>
      </w:r>
      <w:r>
        <w:rPr>
          <w:b/>
          <w:spacing w:val="-10"/>
        </w:rPr>
        <w:t xml:space="preserve"> </w:t>
      </w:r>
      <w:r>
        <w:rPr>
          <w:b/>
        </w:rPr>
        <w:t>Αναπαραγωγικού</w:t>
      </w:r>
      <w:r>
        <w:rPr>
          <w:b/>
          <w:spacing w:val="-11"/>
        </w:rPr>
        <w:t xml:space="preserve"> </w:t>
      </w:r>
      <w:r>
        <w:rPr>
          <w:b/>
        </w:rPr>
        <w:t>Συνδρόμου</w:t>
      </w:r>
      <w:r>
        <w:rPr>
          <w:b/>
          <w:spacing w:val="-10"/>
        </w:rPr>
        <w:t xml:space="preserve"> </w:t>
      </w:r>
      <w:r>
        <w:rPr>
          <w:b/>
        </w:rPr>
        <w:t>των</w:t>
      </w:r>
      <w:r>
        <w:rPr>
          <w:b/>
          <w:spacing w:val="-11"/>
        </w:rPr>
        <w:t xml:space="preserve"> </w:t>
      </w:r>
      <w:r>
        <w:rPr>
          <w:b/>
        </w:rPr>
        <w:t>Χοίρων</w:t>
      </w:r>
      <w:r>
        <w:rPr>
          <w:b/>
          <w:spacing w:val="-10"/>
        </w:rPr>
        <w:t xml:space="preserve"> </w:t>
      </w:r>
      <w:r>
        <w:rPr>
          <w:b/>
        </w:rPr>
        <w:t>(</w:t>
      </w:r>
      <w:proofErr w:type="spellStart"/>
      <w:r>
        <w:rPr>
          <w:b/>
        </w:rPr>
        <w:t>ΑΑΣΧ</w:t>
      </w:r>
      <w:proofErr w:type="spellEnd"/>
      <w:r>
        <w:rPr>
          <w:b/>
        </w:rPr>
        <w:t>)</w:t>
      </w:r>
      <w:r>
        <w:rPr>
          <w:b/>
          <w:spacing w:val="-11"/>
        </w:rPr>
        <w:t xml:space="preserve"> </w:t>
      </w:r>
      <w:r>
        <w:rPr>
          <w:b/>
        </w:rPr>
        <w:t>στο</w:t>
      </w:r>
      <w:r>
        <w:rPr>
          <w:b/>
          <w:spacing w:val="-10"/>
        </w:rPr>
        <w:t xml:space="preserve"> </w:t>
      </w:r>
      <w:r>
        <w:rPr>
          <w:b/>
        </w:rPr>
        <w:t>αναπνευστικό</w:t>
      </w:r>
      <w:r>
        <w:rPr>
          <w:b/>
          <w:spacing w:val="-53"/>
        </w:rPr>
        <w:t xml:space="preserve"> </w:t>
      </w:r>
      <w:r>
        <w:rPr>
          <w:b/>
        </w:rPr>
        <w:t xml:space="preserve">σύστημα </w:t>
      </w:r>
      <w:proofErr w:type="spellStart"/>
      <w:r>
        <w:rPr>
          <w:b/>
        </w:rPr>
        <w:t>νεογεννήτων</w:t>
      </w:r>
      <w:proofErr w:type="spellEnd"/>
      <w:r>
        <w:rPr>
          <w:b/>
        </w:rPr>
        <w:t xml:space="preserve"> χοιριδίων. </w:t>
      </w:r>
      <w:r>
        <w:t>15</w:t>
      </w:r>
      <w:r>
        <w:rPr>
          <w:vertAlign w:val="superscript"/>
        </w:rPr>
        <w:t>ο</w:t>
      </w:r>
      <w:r>
        <w:t xml:space="preserve"> Πανελλήνιο Κτηνιατρικό Συνέδριο, 4-6 Νοεμβρίου</w:t>
      </w:r>
      <w:r>
        <w:rPr>
          <w:spacing w:val="1"/>
        </w:rPr>
        <w:t xml:space="preserve"> </w:t>
      </w:r>
      <w:r>
        <w:t>2022,</w:t>
      </w:r>
      <w:r>
        <w:rPr>
          <w:spacing w:val="-2"/>
        </w:rPr>
        <w:t xml:space="preserve"> </w:t>
      </w:r>
      <w:r>
        <w:t>Αθήνα,</w:t>
      </w:r>
      <w:r>
        <w:rPr>
          <w:spacing w:val="-1"/>
        </w:rPr>
        <w:t xml:space="preserve"> </w:t>
      </w:r>
      <w:r>
        <w:t>σελ.</w:t>
      </w:r>
      <w:r>
        <w:rPr>
          <w:spacing w:val="-1"/>
        </w:rPr>
        <w:t xml:space="preserve"> </w:t>
      </w:r>
      <w:r>
        <w:t>3</w:t>
      </w:r>
      <w:r>
        <w:rPr>
          <w:spacing w:val="-1"/>
        </w:rPr>
        <w:t xml:space="preserve"> </w:t>
      </w:r>
      <w:r>
        <w:t>(Ελεύθερη</w:t>
      </w:r>
      <w:r>
        <w:rPr>
          <w:spacing w:val="-1"/>
        </w:rPr>
        <w:t xml:space="preserve"> </w:t>
      </w:r>
      <w:r>
        <w:t>ανακοίνωση)</w:t>
      </w:r>
    </w:p>
    <w:p w14:paraId="3D8C1CBF" w14:textId="77777777" w:rsidR="00EC0FF2" w:rsidRDefault="00EC0FF2" w:rsidP="00EC0FF2">
      <w:pPr>
        <w:pStyle w:val="a3"/>
        <w:widowControl w:val="0"/>
        <w:numPr>
          <w:ilvl w:val="0"/>
          <w:numId w:val="24"/>
        </w:numPr>
        <w:tabs>
          <w:tab w:val="left" w:pos="1559"/>
          <w:tab w:val="left" w:pos="1560"/>
        </w:tabs>
        <w:autoSpaceDE w:val="0"/>
        <w:autoSpaceDN w:val="0"/>
        <w:spacing w:before="1" w:after="0" w:line="240" w:lineRule="auto"/>
        <w:ind w:right="631"/>
        <w:contextualSpacing w:val="0"/>
      </w:pPr>
      <w:proofErr w:type="spellStart"/>
      <w:r w:rsidRPr="007D2113">
        <w:rPr>
          <w:color w:val="212121"/>
          <w:spacing w:val="-1"/>
          <w:lang w:val="en-US"/>
        </w:rPr>
        <w:t>Papatsiros</w:t>
      </w:r>
      <w:proofErr w:type="spellEnd"/>
      <w:r w:rsidRPr="007D2113">
        <w:rPr>
          <w:color w:val="212121"/>
          <w:spacing w:val="-13"/>
          <w:lang w:val="en-US"/>
        </w:rPr>
        <w:t xml:space="preserve"> </w:t>
      </w:r>
      <w:r w:rsidRPr="007D2113">
        <w:rPr>
          <w:color w:val="212121"/>
          <w:spacing w:val="-1"/>
          <w:lang w:val="en-US"/>
        </w:rPr>
        <w:t>VG,</w:t>
      </w:r>
      <w:r w:rsidRPr="007D2113">
        <w:rPr>
          <w:color w:val="212121"/>
          <w:spacing w:val="-12"/>
          <w:lang w:val="en-US"/>
        </w:rPr>
        <w:t xml:space="preserve"> </w:t>
      </w:r>
      <w:proofErr w:type="spellStart"/>
      <w:r w:rsidRPr="007D2113">
        <w:rPr>
          <w:color w:val="212121"/>
          <w:spacing w:val="-1"/>
          <w:lang w:val="en-US"/>
        </w:rPr>
        <w:t>Katsogiannou</w:t>
      </w:r>
      <w:proofErr w:type="spellEnd"/>
      <w:r w:rsidRPr="007D2113">
        <w:rPr>
          <w:color w:val="212121"/>
          <w:spacing w:val="-12"/>
          <w:lang w:val="en-US"/>
        </w:rPr>
        <w:t xml:space="preserve"> </w:t>
      </w:r>
      <w:proofErr w:type="spellStart"/>
      <w:r w:rsidRPr="007D2113">
        <w:rPr>
          <w:color w:val="212121"/>
          <w:lang w:val="en-US"/>
        </w:rPr>
        <w:t>EG</w:t>
      </w:r>
      <w:proofErr w:type="spellEnd"/>
      <w:r w:rsidRPr="007D2113">
        <w:rPr>
          <w:color w:val="212121"/>
          <w:lang w:val="en-US"/>
        </w:rPr>
        <w:t>,</w:t>
      </w:r>
      <w:r w:rsidRPr="007D2113">
        <w:rPr>
          <w:color w:val="212121"/>
          <w:spacing w:val="-12"/>
          <w:lang w:val="en-US"/>
        </w:rPr>
        <w:t xml:space="preserve"> </w:t>
      </w:r>
      <w:proofErr w:type="spellStart"/>
      <w:r w:rsidRPr="007D2113">
        <w:rPr>
          <w:b/>
          <w:color w:val="212121"/>
          <w:lang w:val="en-US"/>
        </w:rPr>
        <w:t>Papakonstantinou</w:t>
      </w:r>
      <w:proofErr w:type="spellEnd"/>
      <w:r w:rsidRPr="007D2113">
        <w:rPr>
          <w:b/>
          <w:color w:val="212121"/>
          <w:spacing w:val="-12"/>
          <w:lang w:val="en-US"/>
        </w:rPr>
        <w:t xml:space="preserve"> </w:t>
      </w:r>
      <w:r w:rsidRPr="007D2113">
        <w:rPr>
          <w:b/>
          <w:color w:val="212121"/>
          <w:lang w:val="en-US"/>
        </w:rPr>
        <w:t>G</w:t>
      </w:r>
      <w:r w:rsidRPr="007D2113">
        <w:rPr>
          <w:color w:val="212121"/>
          <w:lang w:val="en-US"/>
        </w:rPr>
        <w:t>,</w:t>
      </w:r>
      <w:r w:rsidRPr="007D2113">
        <w:rPr>
          <w:color w:val="212121"/>
          <w:spacing w:val="-12"/>
          <w:lang w:val="en-US"/>
        </w:rPr>
        <w:t xml:space="preserve"> </w:t>
      </w:r>
      <w:r w:rsidRPr="007D2113">
        <w:rPr>
          <w:color w:val="212121"/>
          <w:lang w:val="en-US"/>
        </w:rPr>
        <w:t>Michel,</w:t>
      </w:r>
      <w:r w:rsidRPr="007D2113">
        <w:rPr>
          <w:color w:val="212121"/>
          <w:spacing w:val="-12"/>
          <w:lang w:val="en-US"/>
        </w:rPr>
        <w:t xml:space="preserve"> </w:t>
      </w:r>
      <w:r w:rsidRPr="007D2113">
        <w:rPr>
          <w:color w:val="212121"/>
          <w:lang w:val="en-US"/>
        </w:rPr>
        <w:t>A.,</w:t>
      </w:r>
      <w:r w:rsidRPr="007D2113">
        <w:rPr>
          <w:color w:val="212121"/>
          <w:spacing w:val="-12"/>
          <w:lang w:val="en-US"/>
        </w:rPr>
        <w:t xml:space="preserve"> </w:t>
      </w:r>
      <w:proofErr w:type="spellStart"/>
      <w:r w:rsidRPr="007D2113">
        <w:rPr>
          <w:color w:val="212121"/>
          <w:lang w:val="en-US"/>
        </w:rPr>
        <w:t>Petrotos</w:t>
      </w:r>
      <w:proofErr w:type="spellEnd"/>
      <w:r w:rsidRPr="007D2113">
        <w:rPr>
          <w:color w:val="212121"/>
          <w:lang w:val="en-US"/>
        </w:rPr>
        <w:t>,</w:t>
      </w:r>
      <w:r w:rsidRPr="007D2113">
        <w:rPr>
          <w:color w:val="212121"/>
          <w:spacing w:val="-52"/>
          <w:lang w:val="en-US"/>
        </w:rPr>
        <w:t xml:space="preserve"> </w:t>
      </w:r>
      <w:r w:rsidRPr="007D2113">
        <w:rPr>
          <w:color w:val="212121"/>
          <w:lang w:val="en-US"/>
        </w:rPr>
        <w:t xml:space="preserve">K., Athanasiou, LV. </w:t>
      </w:r>
      <w:r w:rsidRPr="007D2113">
        <w:rPr>
          <w:b/>
          <w:color w:val="212121"/>
          <w:lang w:val="en-US"/>
        </w:rPr>
        <w:t>Effects of Phenolic Phytogenic Feed Additives on Certain Oxidative</w:t>
      </w:r>
      <w:r w:rsidRPr="007D2113">
        <w:rPr>
          <w:b/>
          <w:color w:val="212121"/>
          <w:spacing w:val="1"/>
          <w:lang w:val="en-US"/>
        </w:rPr>
        <w:t xml:space="preserve"> </w:t>
      </w:r>
      <w:r w:rsidRPr="007D2113">
        <w:rPr>
          <w:b/>
          <w:color w:val="212121"/>
          <w:lang w:val="en-US"/>
        </w:rPr>
        <w:t>Damage Biomarkers and the Performance of Primiparous Sows Exposed to Heat Stress</w:t>
      </w:r>
      <w:r w:rsidRPr="007D2113">
        <w:rPr>
          <w:b/>
          <w:color w:val="212121"/>
          <w:spacing w:val="1"/>
          <w:lang w:val="en-US"/>
        </w:rPr>
        <w:t xml:space="preserve"> </w:t>
      </w:r>
      <w:r w:rsidRPr="007D2113">
        <w:rPr>
          <w:b/>
          <w:color w:val="212121"/>
          <w:lang w:val="en-US"/>
        </w:rPr>
        <w:t>under Field Conditions</w:t>
      </w:r>
      <w:r w:rsidRPr="007D2113">
        <w:rPr>
          <w:color w:val="212121"/>
          <w:lang w:val="en-US"/>
        </w:rPr>
        <w:t xml:space="preserve">. </w:t>
      </w:r>
      <w:r w:rsidRPr="007D2113">
        <w:rPr>
          <w:lang w:val="en-US"/>
        </w:rPr>
        <w:t>Proceedings of the 14th European Symposium of Porcine Health</w:t>
      </w:r>
      <w:r w:rsidRPr="007D2113">
        <w:rPr>
          <w:spacing w:val="1"/>
          <w:lang w:val="en-US"/>
        </w:rPr>
        <w:t xml:space="preserve"> </w:t>
      </w:r>
      <w:r w:rsidRPr="007D2113">
        <w:rPr>
          <w:lang w:val="en-US"/>
        </w:rPr>
        <w:t>Management,</w:t>
      </w:r>
      <w:r w:rsidRPr="007D2113">
        <w:rPr>
          <w:spacing w:val="-3"/>
          <w:lang w:val="en-US"/>
        </w:rPr>
        <w:t xml:space="preserve"> </w:t>
      </w:r>
      <w:r w:rsidRPr="007D2113">
        <w:rPr>
          <w:lang w:val="en-US"/>
        </w:rPr>
        <w:t>May</w:t>
      </w:r>
      <w:r w:rsidRPr="007D2113">
        <w:rPr>
          <w:spacing w:val="-2"/>
          <w:lang w:val="en-US"/>
        </w:rPr>
        <w:t xml:space="preserve"> </w:t>
      </w:r>
      <w:r w:rsidRPr="007D2113">
        <w:rPr>
          <w:lang w:val="en-US"/>
        </w:rPr>
        <w:t>31-</w:t>
      </w:r>
      <w:r w:rsidRPr="007D2113">
        <w:rPr>
          <w:spacing w:val="-2"/>
          <w:lang w:val="en-US"/>
        </w:rPr>
        <w:t xml:space="preserve"> </w:t>
      </w:r>
      <w:r w:rsidRPr="007D2113">
        <w:rPr>
          <w:lang w:val="en-US"/>
        </w:rPr>
        <w:t>June</w:t>
      </w:r>
      <w:r w:rsidRPr="007D2113">
        <w:rPr>
          <w:spacing w:val="-2"/>
          <w:lang w:val="en-US"/>
        </w:rPr>
        <w:t xml:space="preserve"> </w:t>
      </w:r>
      <w:r w:rsidRPr="007D2113">
        <w:rPr>
          <w:lang w:val="en-US"/>
        </w:rPr>
        <w:t>1,</w:t>
      </w:r>
      <w:r w:rsidRPr="007D2113">
        <w:rPr>
          <w:spacing w:val="-2"/>
          <w:lang w:val="en-US"/>
        </w:rPr>
        <w:t xml:space="preserve"> </w:t>
      </w:r>
      <w:r w:rsidRPr="007D2113">
        <w:rPr>
          <w:lang w:val="en-US"/>
        </w:rPr>
        <w:t>2023,</w:t>
      </w:r>
      <w:r w:rsidRPr="007D2113">
        <w:rPr>
          <w:spacing w:val="-2"/>
          <w:lang w:val="en-US"/>
        </w:rPr>
        <w:t xml:space="preserve"> </w:t>
      </w:r>
      <w:r w:rsidRPr="007D2113">
        <w:rPr>
          <w:lang w:val="en-US"/>
        </w:rPr>
        <w:t>Thessaloniki,</w:t>
      </w:r>
      <w:r w:rsidRPr="007D2113">
        <w:rPr>
          <w:spacing w:val="-2"/>
          <w:lang w:val="en-US"/>
        </w:rPr>
        <w:t xml:space="preserve"> </w:t>
      </w:r>
      <w:r w:rsidRPr="007D2113">
        <w:rPr>
          <w:lang w:val="en-US"/>
        </w:rPr>
        <w:t>Greece.</w:t>
      </w:r>
      <w:r w:rsidRPr="007D2113">
        <w:rPr>
          <w:spacing w:val="-2"/>
          <w:lang w:val="en-US"/>
        </w:rPr>
        <w:t xml:space="preserve"> </w:t>
      </w:r>
      <w:r>
        <w:t>(</w:t>
      </w:r>
      <w:proofErr w:type="spellStart"/>
      <w:r>
        <w:t>Poster</w:t>
      </w:r>
      <w:proofErr w:type="spellEnd"/>
      <w:r>
        <w:rPr>
          <w:spacing w:val="-2"/>
        </w:rPr>
        <w:t xml:space="preserve"> </w:t>
      </w:r>
      <w:proofErr w:type="spellStart"/>
      <w:r>
        <w:t>presentation</w:t>
      </w:r>
      <w:proofErr w:type="spellEnd"/>
      <w:r>
        <w:t>)</w:t>
      </w:r>
    </w:p>
    <w:p w14:paraId="4337AF1E" w14:textId="77777777" w:rsidR="00EC0FF2" w:rsidRDefault="00EC0FF2" w:rsidP="00EC0FF2">
      <w:pPr>
        <w:pStyle w:val="a3"/>
        <w:widowControl w:val="0"/>
        <w:numPr>
          <w:ilvl w:val="0"/>
          <w:numId w:val="24"/>
        </w:numPr>
        <w:tabs>
          <w:tab w:val="left" w:pos="1559"/>
          <w:tab w:val="left" w:pos="1560"/>
        </w:tabs>
        <w:autoSpaceDE w:val="0"/>
        <w:autoSpaceDN w:val="0"/>
        <w:spacing w:before="1" w:after="0" w:line="240" w:lineRule="auto"/>
        <w:ind w:right="631"/>
        <w:contextualSpacing w:val="0"/>
        <w:rPr>
          <w:lang w:val="en-US"/>
        </w:rPr>
      </w:pPr>
      <w:proofErr w:type="spellStart"/>
      <w:r>
        <w:rPr>
          <w:color w:val="212121"/>
          <w:spacing w:val="-1"/>
          <w:lang w:val="en-US"/>
        </w:rPr>
        <w:t>Sadurni</w:t>
      </w:r>
      <w:proofErr w:type="spellEnd"/>
      <w:r>
        <w:rPr>
          <w:color w:val="212121"/>
          <w:spacing w:val="-1"/>
          <w:lang w:val="en-US"/>
        </w:rPr>
        <w:t xml:space="preserve"> M, </w:t>
      </w:r>
      <w:proofErr w:type="spellStart"/>
      <w:r>
        <w:rPr>
          <w:color w:val="212121"/>
          <w:spacing w:val="-1"/>
          <w:lang w:val="en-US"/>
        </w:rPr>
        <w:t>Riahi</w:t>
      </w:r>
      <w:proofErr w:type="spellEnd"/>
      <w:r>
        <w:rPr>
          <w:color w:val="212121"/>
          <w:spacing w:val="-1"/>
          <w:lang w:val="en-US"/>
        </w:rPr>
        <w:t xml:space="preserve"> I, Eliopoulos C, </w:t>
      </w:r>
      <w:proofErr w:type="spellStart"/>
      <w:r>
        <w:rPr>
          <w:color w:val="212121"/>
          <w:spacing w:val="-1"/>
          <w:lang w:val="en-US"/>
        </w:rPr>
        <w:t>Voulgarakis</w:t>
      </w:r>
      <w:proofErr w:type="spellEnd"/>
      <w:r>
        <w:rPr>
          <w:color w:val="212121"/>
          <w:spacing w:val="-1"/>
          <w:lang w:val="en-US"/>
        </w:rPr>
        <w:t xml:space="preserve"> N, </w:t>
      </w:r>
      <w:proofErr w:type="spellStart"/>
      <w:r>
        <w:rPr>
          <w:color w:val="212121"/>
          <w:spacing w:val="-1"/>
          <w:lang w:val="en-US"/>
        </w:rPr>
        <w:t>Arapoglou</w:t>
      </w:r>
      <w:proofErr w:type="spellEnd"/>
      <w:r>
        <w:rPr>
          <w:color w:val="212121"/>
          <w:spacing w:val="-1"/>
          <w:lang w:val="en-US"/>
        </w:rPr>
        <w:t xml:space="preserve"> D, </w:t>
      </w:r>
      <w:proofErr w:type="spellStart"/>
      <w:r w:rsidRPr="00CA19DB">
        <w:rPr>
          <w:b/>
          <w:bCs/>
          <w:color w:val="212121"/>
          <w:spacing w:val="-1"/>
          <w:lang w:val="en-US"/>
        </w:rPr>
        <w:t>Papakonstantinou</w:t>
      </w:r>
      <w:proofErr w:type="spellEnd"/>
      <w:r w:rsidRPr="00CA19DB">
        <w:rPr>
          <w:b/>
          <w:bCs/>
          <w:color w:val="212121"/>
          <w:spacing w:val="-1"/>
          <w:lang w:val="en-US"/>
        </w:rPr>
        <w:t xml:space="preserve"> G</w:t>
      </w:r>
      <w:r>
        <w:rPr>
          <w:color w:val="212121"/>
          <w:spacing w:val="-1"/>
          <w:lang w:val="en-US"/>
        </w:rPr>
        <w:t xml:space="preserve">, </w:t>
      </w:r>
      <w:proofErr w:type="spellStart"/>
      <w:r>
        <w:rPr>
          <w:color w:val="212121"/>
          <w:spacing w:val="-1"/>
          <w:lang w:val="en-US"/>
        </w:rPr>
        <w:t>Papatsiros</w:t>
      </w:r>
      <w:proofErr w:type="spellEnd"/>
      <w:r>
        <w:rPr>
          <w:color w:val="212121"/>
          <w:spacing w:val="-1"/>
          <w:lang w:val="en-US"/>
        </w:rPr>
        <w:t xml:space="preserve"> VG.</w:t>
      </w:r>
      <w:r>
        <w:rPr>
          <w:lang w:val="en-US"/>
        </w:rPr>
        <w:t xml:space="preserve"> </w:t>
      </w:r>
      <w:r w:rsidRPr="00CA19DB">
        <w:rPr>
          <w:b/>
          <w:bCs/>
          <w:lang w:val="en-US"/>
        </w:rPr>
        <w:t>Effects of a Multi-Component Mycotoxin Detoxifier on the Antioxidant Status and the Performance of Sows.</w:t>
      </w:r>
      <w:r>
        <w:rPr>
          <w:lang w:val="en-US"/>
        </w:rPr>
        <w:t xml:space="preserve"> Proceedings of the 14</w:t>
      </w:r>
      <w:r w:rsidRPr="007D2113">
        <w:rPr>
          <w:vertAlign w:val="superscript"/>
          <w:lang w:val="en-US"/>
        </w:rPr>
        <w:t>th</w:t>
      </w:r>
      <w:r>
        <w:rPr>
          <w:lang w:val="en-US"/>
        </w:rPr>
        <w:t xml:space="preserve"> World Mycotoxin Forum, October 9-11, 2023, Antwerp, Belgium. (Poster presentation) </w:t>
      </w:r>
    </w:p>
    <w:p w14:paraId="4A45EE23" w14:textId="77777777" w:rsidR="00EC0FF2" w:rsidRDefault="00EC0FF2" w:rsidP="00EC0FF2">
      <w:pPr>
        <w:pStyle w:val="a3"/>
        <w:widowControl w:val="0"/>
        <w:numPr>
          <w:ilvl w:val="0"/>
          <w:numId w:val="24"/>
        </w:numPr>
        <w:tabs>
          <w:tab w:val="left" w:pos="1559"/>
          <w:tab w:val="left" w:pos="1560"/>
        </w:tabs>
        <w:autoSpaceDE w:val="0"/>
        <w:autoSpaceDN w:val="0"/>
        <w:spacing w:before="1" w:after="0" w:line="240" w:lineRule="auto"/>
        <w:ind w:right="629"/>
        <w:contextualSpacing w:val="0"/>
        <w:rPr>
          <w:lang w:val="en-US"/>
        </w:rPr>
      </w:pPr>
      <w:proofErr w:type="spellStart"/>
      <w:r>
        <w:rPr>
          <w:color w:val="212121"/>
          <w:spacing w:val="-1"/>
          <w:lang w:val="en-US"/>
        </w:rPr>
        <w:t>Riahi</w:t>
      </w:r>
      <w:proofErr w:type="spellEnd"/>
      <w:r>
        <w:rPr>
          <w:color w:val="212121"/>
          <w:spacing w:val="-1"/>
          <w:lang w:val="en-US"/>
        </w:rPr>
        <w:t xml:space="preserve"> I, Della Badia A, Codina R, Eliopoulos C, </w:t>
      </w:r>
      <w:proofErr w:type="spellStart"/>
      <w:r>
        <w:rPr>
          <w:color w:val="212121"/>
          <w:spacing w:val="-1"/>
          <w:lang w:val="en-US"/>
        </w:rPr>
        <w:t>Voulgarakis</w:t>
      </w:r>
      <w:proofErr w:type="spellEnd"/>
      <w:r>
        <w:rPr>
          <w:color w:val="212121"/>
          <w:spacing w:val="-1"/>
          <w:lang w:val="en-US"/>
        </w:rPr>
        <w:t xml:space="preserve"> N, </w:t>
      </w:r>
      <w:proofErr w:type="spellStart"/>
      <w:r w:rsidRPr="00CA19DB">
        <w:rPr>
          <w:b/>
          <w:bCs/>
          <w:color w:val="212121"/>
          <w:spacing w:val="-1"/>
          <w:lang w:val="en-US"/>
        </w:rPr>
        <w:t>Papakonstantinou</w:t>
      </w:r>
      <w:proofErr w:type="spellEnd"/>
      <w:r w:rsidRPr="00CA19DB">
        <w:rPr>
          <w:b/>
          <w:bCs/>
          <w:color w:val="212121"/>
          <w:spacing w:val="-1"/>
          <w:lang w:val="en-US"/>
        </w:rPr>
        <w:t xml:space="preserve"> G</w:t>
      </w:r>
      <w:r>
        <w:rPr>
          <w:color w:val="212121"/>
          <w:spacing w:val="-1"/>
          <w:lang w:val="en-US"/>
        </w:rPr>
        <w:t xml:space="preserve">, </w:t>
      </w:r>
      <w:proofErr w:type="spellStart"/>
      <w:r>
        <w:rPr>
          <w:color w:val="212121"/>
          <w:spacing w:val="-1"/>
          <w:lang w:val="en-US"/>
        </w:rPr>
        <w:t>Papatsiros</w:t>
      </w:r>
      <w:proofErr w:type="spellEnd"/>
      <w:r>
        <w:rPr>
          <w:color w:val="212121"/>
          <w:spacing w:val="-1"/>
          <w:lang w:val="en-US"/>
        </w:rPr>
        <w:t xml:space="preserve"> VG.</w:t>
      </w:r>
      <w:r>
        <w:rPr>
          <w:lang w:val="en-US"/>
        </w:rPr>
        <w:t xml:space="preserve"> </w:t>
      </w:r>
      <w:r w:rsidRPr="00CA19DB">
        <w:rPr>
          <w:b/>
          <w:bCs/>
          <w:lang w:val="en-US"/>
        </w:rPr>
        <w:t xml:space="preserve">In vivo effects of an anti-mycotoxin product in weaned pigs challenged by </w:t>
      </w:r>
      <w:proofErr w:type="spellStart"/>
      <w:r w:rsidRPr="00CA19DB">
        <w:rPr>
          <w:b/>
          <w:bCs/>
          <w:lang w:val="en-US"/>
        </w:rPr>
        <w:t>fumonisins</w:t>
      </w:r>
      <w:proofErr w:type="spellEnd"/>
      <w:r w:rsidRPr="00CA19DB">
        <w:rPr>
          <w:b/>
          <w:bCs/>
          <w:lang w:val="en-US"/>
        </w:rPr>
        <w:t>: Insights into the animal performance and antioxidant status.</w:t>
      </w:r>
      <w:r>
        <w:rPr>
          <w:lang w:val="en-US"/>
        </w:rPr>
        <w:t xml:space="preserve"> Proceedings of the 14</w:t>
      </w:r>
      <w:r w:rsidRPr="007D2113">
        <w:rPr>
          <w:vertAlign w:val="superscript"/>
          <w:lang w:val="en-US"/>
        </w:rPr>
        <w:t>th</w:t>
      </w:r>
      <w:r>
        <w:rPr>
          <w:lang w:val="en-US"/>
        </w:rPr>
        <w:t xml:space="preserve"> World Mycotoxin Forum, October 9-11, 2023, Antwerp, </w:t>
      </w:r>
      <w:r>
        <w:rPr>
          <w:lang w:val="en-US"/>
        </w:rPr>
        <w:lastRenderedPageBreak/>
        <w:t xml:space="preserve">Belgium. (Poster presentation) </w:t>
      </w:r>
    </w:p>
    <w:p w14:paraId="77CD7F31" w14:textId="77777777" w:rsidR="00EC0FF2" w:rsidRPr="00C32629" w:rsidRDefault="00EC0FF2" w:rsidP="00EC0FF2">
      <w:pPr>
        <w:pStyle w:val="a3"/>
        <w:widowControl w:val="0"/>
        <w:numPr>
          <w:ilvl w:val="0"/>
          <w:numId w:val="24"/>
        </w:numPr>
        <w:tabs>
          <w:tab w:val="left" w:pos="1559"/>
          <w:tab w:val="left" w:pos="1560"/>
        </w:tabs>
        <w:autoSpaceDE w:val="0"/>
        <w:autoSpaceDN w:val="0"/>
        <w:spacing w:before="1" w:after="0" w:line="240" w:lineRule="auto"/>
        <w:ind w:right="629"/>
        <w:contextualSpacing w:val="0"/>
        <w:rPr>
          <w:lang w:val="en-US"/>
        </w:rPr>
      </w:pPr>
      <w:proofErr w:type="spellStart"/>
      <w:r w:rsidRPr="00C32629">
        <w:rPr>
          <w:lang w:val="en-US"/>
        </w:rPr>
        <w:t>Papatsiros</w:t>
      </w:r>
      <w:proofErr w:type="spellEnd"/>
      <w:r w:rsidRPr="00C32629">
        <w:rPr>
          <w:lang w:val="en-US"/>
        </w:rPr>
        <w:t xml:space="preserve"> VG, </w:t>
      </w:r>
      <w:proofErr w:type="spellStart"/>
      <w:r w:rsidRPr="00C32629">
        <w:rPr>
          <w:lang w:val="en-US"/>
        </w:rPr>
        <w:t>Papakonstantinou</w:t>
      </w:r>
      <w:proofErr w:type="spellEnd"/>
      <w:r w:rsidRPr="00C32629">
        <w:rPr>
          <w:lang w:val="en-US"/>
        </w:rPr>
        <w:t xml:space="preserve"> G, </w:t>
      </w:r>
      <w:proofErr w:type="spellStart"/>
      <w:r w:rsidRPr="00C32629">
        <w:rPr>
          <w:lang w:val="en-US"/>
        </w:rPr>
        <w:t>Katsogiannou</w:t>
      </w:r>
      <w:proofErr w:type="spellEnd"/>
      <w:r w:rsidRPr="00C32629">
        <w:rPr>
          <w:lang w:val="en-US"/>
        </w:rPr>
        <w:t xml:space="preserve"> E, </w:t>
      </w:r>
      <w:proofErr w:type="spellStart"/>
      <w:r w:rsidRPr="00C32629">
        <w:rPr>
          <w:lang w:val="en-US"/>
        </w:rPr>
        <w:t>Voulgarakis</w:t>
      </w:r>
      <w:proofErr w:type="spellEnd"/>
      <w:r w:rsidRPr="00C32629">
        <w:rPr>
          <w:lang w:val="en-US"/>
        </w:rPr>
        <w:t xml:space="preserve"> N, </w:t>
      </w:r>
      <w:proofErr w:type="spellStart"/>
      <w:r w:rsidRPr="00C32629">
        <w:rPr>
          <w:lang w:val="en-US"/>
        </w:rPr>
        <w:t>Petrotos</w:t>
      </w:r>
      <w:proofErr w:type="spellEnd"/>
      <w:r w:rsidRPr="00C32629">
        <w:rPr>
          <w:lang w:val="en-US"/>
        </w:rPr>
        <w:t xml:space="preserve"> K, </w:t>
      </w:r>
      <w:proofErr w:type="spellStart"/>
      <w:r w:rsidRPr="00C32629">
        <w:rPr>
          <w:lang w:val="en-US"/>
        </w:rPr>
        <w:t>Braimaki</w:t>
      </w:r>
      <w:proofErr w:type="spellEnd"/>
      <w:r w:rsidRPr="00C32629">
        <w:rPr>
          <w:lang w:val="en-US"/>
        </w:rPr>
        <w:t xml:space="preserve"> S, </w:t>
      </w:r>
      <w:proofErr w:type="spellStart"/>
      <w:r w:rsidRPr="00C32629">
        <w:rPr>
          <w:lang w:val="en-US"/>
        </w:rPr>
        <w:t>Galamatis</w:t>
      </w:r>
      <w:proofErr w:type="spellEnd"/>
      <w:r w:rsidRPr="00C32629">
        <w:rPr>
          <w:lang w:val="en-US"/>
        </w:rPr>
        <w:t xml:space="preserve"> D, </w:t>
      </w:r>
      <w:proofErr w:type="spellStart"/>
      <w:r w:rsidRPr="00C32629">
        <w:rPr>
          <w:lang w:val="en-US"/>
        </w:rPr>
        <w:t>Gougoulis</w:t>
      </w:r>
      <w:proofErr w:type="spellEnd"/>
      <w:r w:rsidRPr="00C32629">
        <w:rPr>
          <w:lang w:val="en-US"/>
        </w:rPr>
        <w:t xml:space="preserve"> D. Impact of Polyphenolic Phytogenic Feed Additive </w:t>
      </w:r>
      <w:r>
        <w:rPr>
          <w:lang w:val="en-US"/>
        </w:rPr>
        <w:t>o</w:t>
      </w:r>
      <w:r w:rsidRPr="00C32629">
        <w:rPr>
          <w:lang w:val="en-US"/>
        </w:rPr>
        <w:t xml:space="preserve">n Redux Status, Hematological Parameters of Primiparous Sows, and Piglet Mortality. </w:t>
      </w:r>
      <w:proofErr w:type="spellStart"/>
      <w:r w:rsidRPr="00C32629">
        <w:rPr>
          <w:lang w:val="en-US"/>
        </w:rPr>
        <w:t>Proccedings</w:t>
      </w:r>
      <w:proofErr w:type="spellEnd"/>
      <w:r w:rsidRPr="00C32629">
        <w:rPr>
          <w:lang w:val="en-US"/>
        </w:rPr>
        <w:t xml:space="preserve"> of the ISACP2024/ Animal Clinical Pathology Congress, May 14</w:t>
      </w:r>
      <w:r w:rsidRPr="00C32629">
        <w:rPr>
          <w:vertAlign w:val="superscript"/>
          <w:lang w:val="en-US"/>
        </w:rPr>
        <w:t>th</w:t>
      </w:r>
      <w:r w:rsidRPr="00C32629">
        <w:rPr>
          <w:lang w:val="en-US"/>
        </w:rPr>
        <w:t xml:space="preserve"> - May 18</w:t>
      </w:r>
      <w:r w:rsidRPr="00C32629">
        <w:rPr>
          <w:vertAlign w:val="superscript"/>
          <w:lang w:val="en-US"/>
        </w:rPr>
        <w:t>th</w:t>
      </w:r>
      <w:r w:rsidRPr="00C32629">
        <w:rPr>
          <w:lang w:val="en-US"/>
        </w:rPr>
        <w:t>, 2024, Heraklion, Crete, Greece.</w:t>
      </w:r>
    </w:p>
    <w:p w14:paraId="13D1224E" w14:textId="77777777" w:rsidR="00461807" w:rsidRPr="008A5C9C" w:rsidRDefault="00461807" w:rsidP="008A5C9C">
      <w:pPr>
        <w:spacing w:after="0" w:line="240" w:lineRule="auto"/>
        <w:ind w:left="-5" w:right="1403" w:hanging="10"/>
        <w:jc w:val="left"/>
        <w:rPr>
          <w:rFonts w:asciiTheme="minorHAnsi" w:hAnsiTheme="minorHAnsi" w:cstheme="minorHAnsi"/>
          <w:b/>
          <w:i/>
          <w:szCs w:val="22"/>
          <w:lang w:val="en-US"/>
        </w:rPr>
      </w:pPr>
    </w:p>
    <w:p w14:paraId="09B25595" w14:textId="49A5425B" w:rsidR="00461807" w:rsidRPr="008A5C9C" w:rsidRDefault="00461807" w:rsidP="008A5C9C">
      <w:pPr>
        <w:spacing w:after="0" w:line="240" w:lineRule="auto"/>
        <w:ind w:left="-5" w:right="1403" w:hanging="10"/>
        <w:jc w:val="left"/>
        <w:rPr>
          <w:rFonts w:asciiTheme="minorHAnsi" w:hAnsiTheme="minorHAnsi" w:cstheme="minorHAnsi"/>
          <w:b/>
          <w:i/>
          <w:szCs w:val="22"/>
        </w:rPr>
      </w:pPr>
      <w:r w:rsidRPr="008A5C9C">
        <w:rPr>
          <w:rFonts w:asciiTheme="minorHAnsi" w:hAnsiTheme="minorHAnsi" w:cstheme="minorHAnsi"/>
          <w:b/>
          <w:i/>
          <w:szCs w:val="22"/>
        </w:rPr>
        <w:t>Ανακοινώσεις</w:t>
      </w:r>
      <w:r w:rsidR="00EC0FF2">
        <w:rPr>
          <w:rFonts w:asciiTheme="minorHAnsi" w:hAnsiTheme="minorHAnsi" w:cstheme="minorHAnsi"/>
          <w:b/>
          <w:i/>
          <w:szCs w:val="22"/>
        </w:rPr>
        <w:t xml:space="preserve"> εργασιών σε </w:t>
      </w:r>
      <w:proofErr w:type="spellStart"/>
      <w:r w:rsidR="00EC0FF2">
        <w:rPr>
          <w:rFonts w:asciiTheme="minorHAnsi" w:hAnsiTheme="minorHAnsi" w:cstheme="minorHAnsi"/>
          <w:b/>
          <w:i/>
          <w:szCs w:val="22"/>
        </w:rPr>
        <w:t>πρακτικα</w:t>
      </w:r>
      <w:proofErr w:type="spellEnd"/>
      <w:r w:rsidR="00EC0FF2">
        <w:rPr>
          <w:rFonts w:asciiTheme="minorHAnsi" w:hAnsiTheme="minorHAnsi" w:cstheme="minorHAnsi"/>
          <w:b/>
          <w:i/>
          <w:szCs w:val="22"/>
        </w:rPr>
        <w:t xml:space="preserve"> συνεδρίων που δημοσιεύθηκαν σε διεθνή περιοδικά με κριτές</w:t>
      </w:r>
    </w:p>
    <w:p w14:paraId="1B032849" w14:textId="77777777" w:rsidR="00EC0FF2" w:rsidRPr="007D2113" w:rsidRDefault="00EC0FF2" w:rsidP="00EC0FF2">
      <w:pPr>
        <w:pStyle w:val="a3"/>
        <w:widowControl w:val="0"/>
        <w:numPr>
          <w:ilvl w:val="0"/>
          <w:numId w:val="25"/>
        </w:numPr>
        <w:tabs>
          <w:tab w:val="left" w:pos="1559"/>
          <w:tab w:val="left" w:pos="1560"/>
        </w:tabs>
        <w:autoSpaceDE w:val="0"/>
        <w:autoSpaceDN w:val="0"/>
        <w:spacing w:before="119" w:after="0" w:line="240" w:lineRule="auto"/>
        <w:ind w:right="633"/>
        <w:contextualSpacing w:val="0"/>
        <w:rPr>
          <w:lang w:val="en-US"/>
        </w:rPr>
      </w:pPr>
      <w:proofErr w:type="spellStart"/>
      <w:r w:rsidRPr="007D2113">
        <w:rPr>
          <w:b/>
          <w:lang w:val="en-US"/>
        </w:rPr>
        <w:t>Papakonstantinou</w:t>
      </w:r>
      <w:proofErr w:type="spellEnd"/>
      <w:r w:rsidRPr="007D2113">
        <w:rPr>
          <w:b/>
          <w:lang w:val="en-US"/>
        </w:rPr>
        <w:t xml:space="preserve"> G</w:t>
      </w:r>
      <w:r w:rsidRPr="007D2113">
        <w:rPr>
          <w:lang w:val="en-US"/>
        </w:rPr>
        <w:t xml:space="preserve">, </w:t>
      </w:r>
      <w:proofErr w:type="spellStart"/>
      <w:r w:rsidRPr="007D2113">
        <w:rPr>
          <w:lang w:val="en-US"/>
        </w:rPr>
        <w:t>Psalla</w:t>
      </w:r>
      <w:proofErr w:type="spellEnd"/>
      <w:r w:rsidRPr="007D2113">
        <w:rPr>
          <w:lang w:val="en-US"/>
        </w:rPr>
        <w:t xml:space="preserve"> D, </w:t>
      </w:r>
      <w:proofErr w:type="spellStart"/>
      <w:r w:rsidRPr="007D2113">
        <w:rPr>
          <w:lang w:val="en-US"/>
        </w:rPr>
        <w:t>Pourlis</w:t>
      </w:r>
      <w:proofErr w:type="spellEnd"/>
      <w:r w:rsidRPr="007D2113">
        <w:rPr>
          <w:lang w:val="en-US"/>
        </w:rPr>
        <w:t xml:space="preserve"> A, </w:t>
      </w:r>
      <w:proofErr w:type="spellStart"/>
      <w:r w:rsidRPr="007D2113">
        <w:rPr>
          <w:lang w:val="en-US"/>
        </w:rPr>
        <w:t>Stylianaki</w:t>
      </w:r>
      <w:proofErr w:type="spellEnd"/>
      <w:r w:rsidRPr="007D2113">
        <w:rPr>
          <w:lang w:val="en-US"/>
        </w:rPr>
        <w:t xml:space="preserve"> I, Nikas Y, </w:t>
      </w:r>
      <w:proofErr w:type="spellStart"/>
      <w:r w:rsidRPr="007D2113">
        <w:rPr>
          <w:lang w:val="en-US"/>
        </w:rPr>
        <w:t>Meletis</w:t>
      </w:r>
      <w:proofErr w:type="spellEnd"/>
      <w:r w:rsidRPr="007D2113">
        <w:rPr>
          <w:lang w:val="en-US"/>
        </w:rPr>
        <w:t xml:space="preserve"> E,</w:t>
      </w:r>
      <w:r w:rsidRPr="007D2113">
        <w:rPr>
          <w:spacing w:val="1"/>
          <w:lang w:val="en-US"/>
        </w:rPr>
        <w:t xml:space="preserve"> </w:t>
      </w:r>
      <w:proofErr w:type="spellStart"/>
      <w:r w:rsidRPr="007D2113">
        <w:rPr>
          <w:lang w:val="en-US"/>
        </w:rPr>
        <w:t>Papaioannou</w:t>
      </w:r>
      <w:proofErr w:type="spellEnd"/>
      <w:r w:rsidRPr="007D2113">
        <w:rPr>
          <w:lang w:val="en-US"/>
        </w:rPr>
        <w:t xml:space="preserve"> N, </w:t>
      </w:r>
      <w:proofErr w:type="spellStart"/>
      <w:r w:rsidRPr="007D2113">
        <w:rPr>
          <w:lang w:val="en-US"/>
        </w:rPr>
        <w:t>Papatsiros</w:t>
      </w:r>
      <w:proofErr w:type="spellEnd"/>
      <w:r w:rsidRPr="007D2113">
        <w:rPr>
          <w:lang w:val="en-US"/>
        </w:rPr>
        <w:t xml:space="preserve"> V. </w:t>
      </w:r>
      <w:r w:rsidRPr="007D2113">
        <w:rPr>
          <w:b/>
          <w:lang w:val="en-US"/>
        </w:rPr>
        <w:t>Lung histopathology and scanning electron microscopy in</w:t>
      </w:r>
      <w:r w:rsidRPr="007D2113">
        <w:rPr>
          <w:b/>
          <w:spacing w:val="1"/>
          <w:lang w:val="en-US"/>
        </w:rPr>
        <w:t xml:space="preserve"> </w:t>
      </w:r>
      <w:r w:rsidRPr="007D2113">
        <w:rPr>
          <w:b/>
          <w:lang w:val="en-US"/>
        </w:rPr>
        <w:t>newborn piglets from sows vaccinated with MLV PRRSV vaccine in the final stage of</w:t>
      </w:r>
      <w:r w:rsidRPr="007D2113">
        <w:rPr>
          <w:b/>
          <w:spacing w:val="1"/>
          <w:lang w:val="en-US"/>
        </w:rPr>
        <w:t xml:space="preserve"> </w:t>
      </w:r>
      <w:r w:rsidRPr="007D2113">
        <w:rPr>
          <w:b/>
          <w:lang w:val="en-US"/>
        </w:rPr>
        <w:t>gestation</w:t>
      </w:r>
      <w:r w:rsidRPr="007D2113">
        <w:rPr>
          <w:lang w:val="en-US"/>
        </w:rPr>
        <w:t xml:space="preserve">. Proceedings of the Annual </w:t>
      </w:r>
      <w:proofErr w:type="spellStart"/>
      <w:r w:rsidRPr="007D2113">
        <w:rPr>
          <w:lang w:val="en-US"/>
        </w:rPr>
        <w:t>ESVP</w:t>
      </w:r>
      <w:proofErr w:type="spellEnd"/>
      <w:r w:rsidRPr="007D2113">
        <w:rPr>
          <w:lang w:val="en-US"/>
        </w:rPr>
        <w:t>/</w:t>
      </w:r>
      <w:proofErr w:type="spellStart"/>
      <w:r w:rsidRPr="007D2113">
        <w:rPr>
          <w:lang w:val="en-US"/>
        </w:rPr>
        <w:t>ECVP</w:t>
      </w:r>
      <w:proofErr w:type="spellEnd"/>
      <w:r w:rsidRPr="007D2113">
        <w:rPr>
          <w:lang w:val="en-US"/>
        </w:rPr>
        <w:t xml:space="preserve"> Congress, September 07</w:t>
      </w:r>
      <w:r w:rsidRPr="007D2113">
        <w:rPr>
          <w:vertAlign w:val="superscript"/>
          <w:lang w:val="en-US"/>
        </w:rPr>
        <w:t>th</w:t>
      </w:r>
      <w:r w:rsidRPr="007D2113">
        <w:rPr>
          <w:lang w:val="en-US"/>
        </w:rPr>
        <w:t>-September 10</w:t>
      </w:r>
      <w:r w:rsidRPr="007D2113">
        <w:rPr>
          <w:vertAlign w:val="superscript"/>
          <w:lang w:val="en-US"/>
        </w:rPr>
        <w:t>th</w:t>
      </w:r>
      <w:r w:rsidRPr="007D2113">
        <w:rPr>
          <w:lang w:val="en-US"/>
        </w:rPr>
        <w:t>,</w:t>
      </w:r>
      <w:r w:rsidRPr="007D2113">
        <w:rPr>
          <w:spacing w:val="-52"/>
          <w:lang w:val="en-US"/>
        </w:rPr>
        <w:t xml:space="preserve"> </w:t>
      </w:r>
      <w:r w:rsidRPr="007D2113">
        <w:rPr>
          <w:lang w:val="en-US"/>
        </w:rPr>
        <w:t>2022,</w:t>
      </w:r>
      <w:r w:rsidRPr="007D2113">
        <w:rPr>
          <w:spacing w:val="54"/>
          <w:lang w:val="en-US"/>
        </w:rPr>
        <w:t xml:space="preserve"> </w:t>
      </w:r>
      <w:r w:rsidRPr="007D2113">
        <w:rPr>
          <w:lang w:val="en-US"/>
        </w:rPr>
        <w:t>Athens,</w:t>
      </w:r>
      <w:r w:rsidRPr="007D2113">
        <w:rPr>
          <w:spacing w:val="54"/>
          <w:lang w:val="en-US"/>
        </w:rPr>
        <w:t xml:space="preserve"> </w:t>
      </w:r>
      <w:r w:rsidRPr="007D2113">
        <w:rPr>
          <w:lang w:val="en-US"/>
        </w:rPr>
        <w:t>Greece</w:t>
      </w:r>
      <w:r w:rsidRPr="007D2113">
        <w:rPr>
          <w:spacing w:val="54"/>
          <w:lang w:val="en-US"/>
        </w:rPr>
        <w:t xml:space="preserve"> </w:t>
      </w:r>
      <w:r w:rsidRPr="007D2113">
        <w:rPr>
          <w:lang w:val="en-US"/>
        </w:rPr>
        <w:t>Journal</w:t>
      </w:r>
      <w:r w:rsidRPr="007D2113">
        <w:rPr>
          <w:spacing w:val="54"/>
          <w:lang w:val="en-US"/>
        </w:rPr>
        <w:t xml:space="preserve"> </w:t>
      </w:r>
      <w:r w:rsidRPr="007D2113">
        <w:rPr>
          <w:lang w:val="en-US"/>
        </w:rPr>
        <w:t>of</w:t>
      </w:r>
      <w:r w:rsidRPr="007D2113">
        <w:rPr>
          <w:spacing w:val="54"/>
          <w:lang w:val="en-US"/>
        </w:rPr>
        <w:t xml:space="preserve"> </w:t>
      </w:r>
      <w:r w:rsidRPr="007D2113">
        <w:rPr>
          <w:lang w:val="en-US"/>
        </w:rPr>
        <w:t>Comparative</w:t>
      </w:r>
      <w:r w:rsidRPr="007D2113">
        <w:rPr>
          <w:spacing w:val="54"/>
          <w:lang w:val="en-US"/>
        </w:rPr>
        <w:t xml:space="preserve"> </w:t>
      </w:r>
      <w:r w:rsidRPr="007D2113">
        <w:rPr>
          <w:lang w:val="en-US"/>
        </w:rPr>
        <w:t>Pathology,</w:t>
      </w:r>
      <w:r w:rsidRPr="007D2113">
        <w:rPr>
          <w:spacing w:val="54"/>
          <w:lang w:val="en-US"/>
        </w:rPr>
        <w:t xml:space="preserve"> </w:t>
      </w:r>
      <w:r w:rsidRPr="007D2113">
        <w:rPr>
          <w:lang w:val="en-US"/>
        </w:rPr>
        <w:t>2023.</w:t>
      </w:r>
    </w:p>
    <w:p w14:paraId="10BAB98C" w14:textId="3C26F38C" w:rsidR="0048429D" w:rsidRPr="00EC0FF2" w:rsidRDefault="00EC0FF2" w:rsidP="00EC0FF2">
      <w:pPr>
        <w:pStyle w:val="a3"/>
        <w:widowControl w:val="0"/>
        <w:numPr>
          <w:ilvl w:val="0"/>
          <w:numId w:val="25"/>
        </w:numPr>
        <w:tabs>
          <w:tab w:val="left" w:pos="1559"/>
          <w:tab w:val="left" w:pos="1560"/>
          <w:tab w:val="left" w:pos="7930"/>
        </w:tabs>
        <w:autoSpaceDE w:val="0"/>
        <w:autoSpaceDN w:val="0"/>
        <w:spacing w:after="0" w:line="240" w:lineRule="auto"/>
        <w:ind w:right="634"/>
        <w:contextualSpacing w:val="0"/>
        <w:rPr>
          <w:lang w:val="en-US"/>
        </w:rPr>
      </w:pPr>
      <w:proofErr w:type="spellStart"/>
      <w:r w:rsidRPr="007D2113">
        <w:rPr>
          <w:lang w:val="en-US"/>
        </w:rPr>
        <w:t>Papatsiros</w:t>
      </w:r>
      <w:proofErr w:type="spellEnd"/>
      <w:r w:rsidRPr="007D2113">
        <w:rPr>
          <w:spacing w:val="-6"/>
          <w:lang w:val="en-US"/>
        </w:rPr>
        <w:t xml:space="preserve"> </w:t>
      </w:r>
      <w:r w:rsidRPr="007D2113">
        <w:rPr>
          <w:lang w:val="en-US"/>
        </w:rPr>
        <w:t>V,</w:t>
      </w:r>
      <w:r w:rsidRPr="007D2113">
        <w:rPr>
          <w:spacing w:val="-5"/>
          <w:lang w:val="en-US"/>
        </w:rPr>
        <w:t xml:space="preserve"> </w:t>
      </w:r>
      <w:proofErr w:type="spellStart"/>
      <w:r w:rsidRPr="007D2113">
        <w:rPr>
          <w:lang w:val="en-US"/>
        </w:rPr>
        <w:t>Tsokana</w:t>
      </w:r>
      <w:proofErr w:type="spellEnd"/>
      <w:r w:rsidRPr="007D2113">
        <w:rPr>
          <w:spacing w:val="-6"/>
          <w:lang w:val="en-US"/>
        </w:rPr>
        <w:t xml:space="preserve"> </w:t>
      </w:r>
      <w:r w:rsidRPr="007D2113">
        <w:rPr>
          <w:lang w:val="en-US"/>
        </w:rPr>
        <w:t>K,</w:t>
      </w:r>
      <w:r w:rsidRPr="007D2113">
        <w:rPr>
          <w:spacing w:val="-5"/>
          <w:lang w:val="en-US"/>
        </w:rPr>
        <w:t xml:space="preserve"> </w:t>
      </w:r>
      <w:proofErr w:type="spellStart"/>
      <w:r w:rsidRPr="007D2113">
        <w:rPr>
          <w:lang w:val="en-US"/>
        </w:rPr>
        <w:t>Stylianaki</w:t>
      </w:r>
      <w:proofErr w:type="spellEnd"/>
      <w:r w:rsidRPr="007D2113">
        <w:rPr>
          <w:spacing w:val="-6"/>
          <w:lang w:val="en-US"/>
        </w:rPr>
        <w:t xml:space="preserve"> </w:t>
      </w:r>
      <w:r w:rsidRPr="007D2113">
        <w:rPr>
          <w:lang w:val="en-US"/>
        </w:rPr>
        <w:t>I,</w:t>
      </w:r>
      <w:r w:rsidRPr="007D2113">
        <w:rPr>
          <w:spacing w:val="-5"/>
          <w:lang w:val="en-US"/>
        </w:rPr>
        <w:t xml:space="preserve"> </w:t>
      </w:r>
      <w:proofErr w:type="spellStart"/>
      <w:r w:rsidRPr="007D2113">
        <w:rPr>
          <w:lang w:val="en-US"/>
        </w:rPr>
        <w:t>Christophorou</w:t>
      </w:r>
      <w:proofErr w:type="spellEnd"/>
      <w:r w:rsidRPr="007D2113">
        <w:rPr>
          <w:spacing w:val="-6"/>
          <w:lang w:val="en-US"/>
        </w:rPr>
        <w:t xml:space="preserve"> </w:t>
      </w:r>
      <w:r w:rsidRPr="007D2113">
        <w:rPr>
          <w:lang w:val="en-US"/>
        </w:rPr>
        <w:t>M,</w:t>
      </w:r>
      <w:r w:rsidRPr="007D2113">
        <w:rPr>
          <w:spacing w:val="-5"/>
          <w:lang w:val="en-US"/>
        </w:rPr>
        <w:t xml:space="preserve"> </w:t>
      </w:r>
      <w:proofErr w:type="spellStart"/>
      <w:proofErr w:type="gramStart"/>
      <w:r w:rsidRPr="007D2113">
        <w:rPr>
          <w:b/>
          <w:lang w:val="en-US"/>
        </w:rPr>
        <w:t>Papakonstantinou</w:t>
      </w:r>
      <w:proofErr w:type="spellEnd"/>
      <w:r w:rsidRPr="007D2113">
        <w:rPr>
          <w:b/>
          <w:spacing w:val="-6"/>
          <w:lang w:val="en-US"/>
        </w:rPr>
        <w:t xml:space="preserve"> </w:t>
      </w:r>
      <w:r w:rsidRPr="007D2113">
        <w:rPr>
          <w:lang w:val="en-US"/>
        </w:rPr>
        <w:t>,</w:t>
      </w:r>
      <w:proofErr w:type="gramEnd"/>
      <w:r w:rsidRPr="007D2113">
        <w:rPr>
          <w:spacing w:val="-53"/>
          <w:lang w:val="en-US"/>
        </w:rPr>
        <w:t xml:space="preserve"> </w:t>
      </w:r>
      <w:proofErr w:type="spellStart"/>
      <w:r w:rsidRPr="007D2113">
        <w:rPr>
          <w:lang w:val="en-US"/>
        </w:rPr>
        <w:t>Papaioannou</w:t>
      </w:r>
      <w:proofErr w:type="spellEnd"/>
      <w:r w:rsidRPr="007D2113">
        <w:rPr>
          <w:lang w:val="en-US"/>
        </w:rPr>
        <w:t xml:space="preserve"> N, Athanasiou L.V. </w:t>
      </w:r>
      <w:r w:rsidRPr="007D2113">
        <w:rPr>
          <w:b/>
          <w:lang w:val="en-US"/>
        </w:rPr>
        <w:t xml:space="preserve">First case report of </w:t>
      </w:r>
      <w:proofErr w:type="spellStart"/>
      <w:r w:rsidRPr="007D2113">
        <w:rPr>
          <w:b/>
          <w:i/>
          <w:lang w:val="en-US"/>
        </w:rPr>
        <w:t>Actinobacillus</w:t>
      </w:r>
      <w:proofErr w:type="spellEnd"/>
      <w:r w:rsidRPr="007D2113">
        <w:rPr>
          <w:b/>
          <w:i/>
          <w:lang w:val="en-US"/>
        </w:rPr>
        <w:t xml:space="preserve"> </w:t>
      </w:r>
      <w:proofErr w:type="spellStart"/>
      <w:r w:rsidRPr="007D2113">
        <w:rPr>
          <w:b/>
          <w:i/>
          <w:lang w:val="en-US"/>
        </w:rPr>
        <w:t>pleuropneumoniae</w:t>
      </w:r>
      <w:proofErr w:type="spellEnd"/>
      <w:r w:rsidRPr="007D2113">
        <w:rPr>
          <w:b/>
          <w:i/>
          <w:spacing w:val="1"/>
          <w:lang w:val="en-US"/>
        </w:rPr>
        <w:t xml:space="preserve"> </w:t>
      </w:r>
      <w:r w:rsidRPr="007D2113">
        <w:rPr>
          <w:b/>
          <w:lang w:val="en-US"/>
        </w:rPr>
        <w:t xml:space="preserve">serotype 8 isolated from field cases in Cyprus. </w:t>
      </w:r>
      <w:r w:rsidRPr="007D2113">
        <w:rPr>
          <w:lang w:val="en-US"/>
        </w:rPr>
        <w:t xml:space="preserve">Proceedings of the Annual </w:t>
      </w:r>
      <w:proofErr w:type="spellStart"/>
      <w:r w:rsidRPr="007D2113">
        <w:rPr>
          <w:lang w:val="en-US"/>
        </w:rPr>
        <w:t>ESVP</w:t>
      </w:r>
      <w:proofErr w:type="spellEnd"/>
      <w:r w:rsidRPr="007D2113">
        <w:rPr>
          <w:lang w:val="en-US"/>
        </w:rPr>
        <w:t>/</w:t>
      </w:r>
      <w:proofErr w:type="spellStart"/>
      <w:r w:rsidRPr="007D2113">
        <w:rPr>
          <w:lang w:val="en-US"/>
        </w:rPr>
        <w:t>ECVP</w:t>
      </w:r>
      <w:proofErr w:type="spellEnd"/>
      <w:r w:rsidRPr="007D2113">
        <w:rPr>
          <w:spacing w:val="1"/>
          <w:lang w:val="en-US"/>
        </w:rPr>
        <w:t xml:space="preserve"> </w:t>
      </w:r>
      <w:r w:rsidRPr="007D2113">
        <w:rPr>
          <w:lang w:val="en-US"/>
        </w:rPr>
        <w:t>Congress,</w:t>
      </w:r>
      <w:r w:rsidRPr="007D2113">
        <w:rPr>
          <w:spacing w:val="1"/>
          <w:lang w:val="en-US"/>
        </w:rPr>
        <w:t xml:space="preserve"> </w:t>
      </w:r>
      <w:r w:rsidRPr="007D2113">
        <w:rPr>
          <w:lang w:val="en-US"/>
        </w:rPr>
        <w:t>September 07</w:t>
      </w:r>
      <w:r w:rsidRPr="007D2113">
        <w:rPr>
          <w:vertAlign w:val="superscript"/>
          <w:lang w:val="en-US"/>
        </w:rPr>
        <w:t>th</w:t>
      </w:r>
      <w:r w:rsidRPr="007D2113">
        <w:rPr>
          <w:lang w:val="en-US"/>
        </w:rPr>
        <w:t>-September</w:t>
      </w:r>
      <w:r w:rsidRPr="007D2113">
        <w:rPr>
          <w:spacing w:val="1"/>
          <w:lang w:val="en-US"/>
        </w:rPr>
        <w:t xml:space="preserve"> </w:t>
      </w:r>
      <w:r w:rsidRPr="007D2113">
        <w:rPr>
          <w:lang w:val="en-US"/>
        </w:rPr>
        <w:t>10</w:t>
      </w:r>
      <w:r w:rsidRPr="007D2113">
        <w:rPr>
          <w:vertAlign w:val="superscript"/>
          <w:lang w:val="en-US"/>
        </w:rPr>
        <w:t>th</w:t>
      </w:r>
      <w:r w:rsidRPr="007D2113">
        <w:rPr>
          <w:lang w:val="en-US"/>
        </w:rPr>
        <w:t>,</w:t>
      </w:r>
      <w:r w:rsidRPr="007D2113">
        <w:rPr>
          <w:spacing w:val="1"/>
          <w:lang w:val="en-US"/>
        </w:rPr>
        <w:t xml:space="preserve"> </w:t>
      </w:r>
      <w:r w:rsidRPr="007D2113">
        <w:rPr>
          <w:lang w:val="en-US"/>
        </w:rPr>
        <w:t>2022,</w:t>
      </w:r>
      <w:r w:rsidRPr="007D2113">
        <w:rPr>
          <w:spacing w:val="1"/>
          <w:lang w:val="en-US"/>
        </w:rPr>
        <w:t xml:space="preserve"> </w:t>
      </w:r>
      <w:r w:rsidRPr="007D2113">
        <w:rPr>
          <w:lang w:val="en-US"/>
        </w:rPr>
        <w:t>Athens,</w:t>
      </w:r>
      <w:r w:rsidRPr="007D2113">
        <w:rPr>
          <w:spacing w:val="1"/>
          <w:lang w:val="en-US"/>
        </w:rPr>
        <w:t xml:space="preserve"> </w:t>
      </w:r>
      <w:r w:rsidRPr="007D2113">
        <w:rPr>
          <w:lang w:val="en-US"/>
        </w:rPr>
        <w:t>Greece</w:t>
      </w:r>
      <w:r w:rsidRPr="007D2113">
        <w:rPr>
          <w:spacing w:val="1"/>
          <w:lang w:val="en-US"/>
        </w:rPr>
        <w:t xml:space="preserve"> </w:t>
      </w:r>
      <w:r w:rsidRPr="007D2113">
        <w:rPr>
          <w:lang w:val="en-US"/>
        </w:rPr>
        <w:t>Journal</w:t>
      </w:r>
      <w:r w:rsidRPr="007D2113">
        <w:rPr>
          <w:spacing w:val="1"/>
          <w:lang w:val="en-US"/>
        </w:rPr>
        <w:t xml:space="preserve"> </w:t>
      </w:r>
      <w:r w:rsidRPr="007D2113">
        <w:rPr>
          <w:lang w:val="en-US"/>
        </w:rPr>
        <w:t>of Comparative</w:t>
      </w:r>
      <w:r w:rsidRPr="007D2113">
        <w:rPr>
          <w:spacing w:val="1"/>
          <w:lang w:val="en-US"/>
        </w:rPr>
        <w:t xml:space="preserve"> </w:t>
      </w:r>
      <w:r w:rsidRPr="007D2113">
        <w:rPr>
          <w:lang w:val="en-US"/>
        </w:rPr>
        <w:t>Pathology,</w:t>
      </w:r>
      <w:r w:rsidRPr="00EC0FF2">
        <w:rPr>
          <w:lang w:val="en-US"/>
        </w:rPr>
        <w:t xml:space="preserve"> </w:t>
      </w:r>
      <w:r w:rsidRPr="007D2113">
        <w:rPr>
          <w:lang w:val="en-US"/>
        </w:rPr>
        <w:t>2023.</w:t>
      </w:r>
    </w:p>
    <w:sectPr w:rsidR="0048429D" w:rsidRPr="00EC0FF2">
      <w:footerReference w:type="even" r:id="rId12"/>
      <w:footerReference w:type="default" r:id="rId13"/>
      <w:footerReference w:type="first" r:id="rId14"/>
      <w:pgSz w:w="11900" w:h="16840"/>
      <w:pgMar w:top="1410" w:right="1410" w:bottom="1439" w:left="1418"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DD2EE" w14:textId="77777777" w:rsidR="00B57122" w:rsidRDefault="00B57122">
      <w:pPr>
        <w:spacing w:after="0" w:line="240" w:lineRule="auto"/>
      </w:pPr>
      <w:r>
        <w:separator/>
      </w:r>
    </w:p>
  </w:endnote>
  <w:endnote w:type="continuationSeparator" w:id="0">
    <w:p w14:paraId="59349F5E" w14:textId="77777777" w:rsidR="00B57122" w:rsidRDefault="00B5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T Std 65 Medium">
    <w:panose1 w:val="020006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2484B" w14:textId="77777777" w:rsidR="00DC100E" w:rsidRDefault="00B57122">
    <w:pPr>
      <w:pStyle w:val="a5"/>
      <w:spacing w:line="14" w:lineRule="auto"/>
      <w:rPr>
        <w:sz w:val="19"/>
      </w:rPr>
    </w:pPr>
    <w:r>
      <w:rPr>
        <w:noProof/>
      </w:rPr>
      <w:pict w14:anchorId="6D20E218">
        <v:shapetype id="_x0000_t202" coordsize="21600,21600" o:spt="202" path="m,l,21600r21600,l21600,xe">
          <v:stroke joinstyle="miter"/>
          <v:path gradientshapeok="t" o:connecttype="rect"/>
        </v:shapetype>
        <v:shape id="Πλαίσιο κειμένου 1" o:spid="_x0000_s1025" type="#_x0000_t202" style="position:absolute;left:0;text-align:left;margin-left:490.2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ub08wEAANkDAAAOAAAAZHJzL2Uyb0RvYy54bWysU1Fv0zAQfkfiP1h+p0kLmkbUdBobQ0iD&#13;&#10;TVr5AY7jNBaJz9y5Tcqv5+ykHYM3xIt1vjt/+b7vLuurse/EwSBZcKVcLnIpjNNQW7cr5bft3ZtL&#13;&#10;KSgoV6sOnCnl0ZC82rx+tR58YVbQQlcbFAziqBh8KdsQfJFlpFvTK1qAN46LDWCvAl9xl9WoBkbv&#13;&#10;u2yV5xfZAFh7BG2IOHs7FeUm4TeN0eGhacgE0ZWSuYV0YjqreGabtSp2qHxr9UxD/QOLXlnHHz1D&#13;&#10;3aqgxB7tX1C91QgETVho6DNoGqtN0sBqlvkfap5a5U3SwuaQP9tE/w9Wfz08+UcUYfwAIw8wiSB/&#13;&#10;D/o7CQc3rXI7c02ejYxVTn2sbXgE6wKzSIm5BxGG1qj6ZTpJ2B49jz41b80YIkK8svfZ4KmYOcSZ&#13;&#10;UUGRTTV8gZqfqH2AxGhssI/2smGCafIkj+fpMaLQnFytLi9yrmguLd+/e7tM081UcXrskcInA72I&#13;&#10;QSmRNSVwdbinEMmo4tQSv+XgznZdWpDOvUhwY8wk8pHvxDyM1cjdUUQF9ZFlIEz7xv8HBy3gTykG&#13;&#10;3rVS0o+9QiNF99mxX3ExTwGeguoUKKf5aSmDFFN4E6YF3nu0uzZZOdG7Zrsam6Q8s5h58v4khfOu&#13;&#10;xwX9/Z66nv/IzS8AAAD//wMAUEsDBBQABgAIAAAAIQBEy6VR5gAAABMBAAAPAAAAZHJzL2Rvd25y&#13;&#10;ZXYueG1sTE9Nb4MwDL1P2n+IPGm3NWGijFJCVe3jNGkaZYcdA6QQlTiMpC3993NP28Wy/Z6f38s3&#13;&#10;sx3YSU/eOJQQLQQwjY1rDXYSvqq3hxSYDwpbNTjUEi7aw6a4vclV1rozlvq0Cx0jEfSZktCHMGac&#13;&#10;+6bXVvmFGzUStneTVYHGqePtpM4kbgf+KETCrTJIH3o16udeN4fd0UrYfmP5an4+6s9yX5qqWgl8&#13;&#10;Tw5S3t/NL2sq2zWwoOfwdwHXDOQfCjJWuyO2ng0SVqmIiUrAMo0jYFeKiBLa1dQlUfwEvMj5/yzF&#13;&#10;LwAAAP//AwBQSwECLQAUAAYACAAAACEAtoM4kv4AAADhAQAAEwAAAAAAAAAAAAAAAAAAAAAAW0Nv&#13;&#10;bnRlbnRfVHlwZXNdLnhtbFBLAQItABQABgAIAAAAIQA4/SH/1gAAAJQBAAALAAAAAAAAAAAAAAAA&#13;&#10;AC8BAABfcmVscy8ucmVsc1BLAQItABQABgAIAAAAIQCdhub08wEAANkDAAAOAAAAAAAAAAAAAAAA&#13;&#10;AC4CAABkcnMvZTJvRG9jLnhtbFBLAQItABQABgAIAAAAIQBEy6VR5gAAABMBAAAPAAAAAAAAAAAA&#13;&#10;AAAAAE0EAABkcnMvZG93bnJldi54bWxQSwUGAAAAAAQABADzAAAAYAUAAAAA&#13;&#10;" filled="f" stroked="f">
          <o:lock v:ext="edit" aspectratio="t" verticies="t" text="t" shapetype="t"/>
          <v:textbox inset="0,0,0,0">
            <w:txbxContent>
              <w:p w14:paraId="3F65B229" w14:textId="77777777" w:rsidR="00DC100E" w:rsidRDefault="00DC100E">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A95EC" w14:textId="77777777" w:rsidR="0048429D" w:rsidRDefault="00000000">
    <w:pPr>
      <w:tabs>
        <w:tab w:val="right" w:pos="907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24636" w14:textId="77777777" w:rsidR="0048429D" w:rsidRDefault="00000000">
    <w:pPr>
      <w:tabs>
        <w:tab w:val="right" w:pos="907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8DF3F" w14:textId="77777777" w:rsidR="0048429D" w:rsidRDefault="00000000">
    <w:pPr>
      <w:tabs>
        <w:tab w:val="right" w:pos="907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11B5" w14:textId="77777777" w:rsidR="00B57122" w:rsidRDefault="00B57122">
      <w:pPr>
        <w:spacing w:after="0" w:line="240" w:lineRule="auto"/>
      </w:pPr>
      <w:r>
        <w:separator/>
      </w:r>
    </w:p>
  </w:footnote>
  <w:footnote w:type="continuationSeparator" w:id="0">
    <w:p w14:paraId="7B6290A0" w14:textId="77777777" w:rsidR="00B57122" w:rsidRDefault="00B57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BEB"/>
    <w:multiLevelType w:val="hybridMultilevel"/>
    <w:tmpl w:val="1032BCEC"/>
    <w:lvl w:ilvl="0" w:tplc="21286948">
      <w:start w:val="1"/>
      <w:numFmt w:val="decimal"/>
      <w:lvlText w:val="%1."/>
      <w:lvlJc w:val="left"/>
      <w:pPr>
        <w:ind w:left="720" w:hanging="360"/>
      </w:pPr>
      <w:rPr>
        <w:rFonts w:hint="default"/>
        <w:b/>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55009"/>
    <w:multiLevelType w:val="hybridMultilevel"/>
    <w:tmpl w:val="83085D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D812E6"/>
    <w:multiLevelType w:val="hybridMultilevel"/>
    <w:tmpl w:val="8BCC8012"/>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3" w15:restartNumberingAfterBreak="0">
    <w:nsid w:val="084A3B4C"/>
    <w:multiLevelType w:val="hybridMultilevel"/>
    <w:tmpl w:val="2550DB92"/>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4" w15:restartNumberingAfterBreak="0">
    <w:nsid w:val="08BE1910"/>
    <w:multiLevelType w:val="hybridMultilevel"/>
    <w:tmpl w:val="568E0B54"/>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5" w15:restartNumberingAfterBreak="0">
    <w:nsid w:val="09646864"/>
    <w:multiLevelType w:val="hybridMultilevel"/>
    <w:tmpl w:val="1346B94A"/>
    <w:lvl w:ilvl="0" w:tplc="E9D09914">
      <w:start w:val="1"/>
      <w:numFmt w:val="decimal"/>
      <w:lvlText w:val="%1."/>
      <w:lvlJc w:val="left"/>
      <w:pPr>
        <w:ind w:left="360" w:hanging="240"/>
      </w:pPr>
      <w:rPr>
        <w:rFonts w:ascii="Times New Roman" w:eastAsia="Times New Roman" w:hAnsi="Times New Roman" w:cs="Times New Roman" w:hint="default"/>
        <w:b/>
        <w:bCs/>
        <w:w w:val="100"/>
        <w:sz w:val="24"/>
        <w:szCs w:val="24"/>
        <w:lang w:val="el-GR" w:eastAsia="en-US" w:bidi="ar-SA"/>
      </w:rPr>
    </w:lvl>
    <w:lvl w:ilvl="1" w:tplc="0AEA2EBC">
      <w:numFmt w:val="bullet"/>
      <w:lvlText w:val=""/>
      <w:lvlJc w:val="left"/>
      <w:pPr>
        <w:ind w:left="764" w:hanging="361"/>
      </w:pPr>
      <w:rPr>
        <w:rFonts w:hint="default"/>
        <w:w w:val="104"/>
        <w:lang w:val="el-GR" w:eastAsia="en-US" w:bidi="ar-SA"/>
      </w:rPr>
    </w:lvl>
    <w:lvl w:ilvl="2" w:tplc="4836B64E">
      <w:numFmt w:val="bullet"/>
      <w:lvlText w:val="•"/>
      <w:lvlJc w:val="left"/>
      <w:pPr>
        <w:ind w:left="840" w:hanging="361"/>
      </w:pPr>
      <w:rPr>
        <w:rFonts w:hint="default"/>
        <w:lang w:val="el-GR" w:eastAsia="en-US" w:bidi="ar-SA"/>
      </w:rPr>
    </w:lvl>
    <w:lvl w:ilvl="3" w:tplc="7CC4FF7A">
      <w:numFmt w:val="bullet"/>
      <w:lvlText w:val="•"/>
      <w:lvlJc w:val="left"/>
      <w:pPr>
        <w:ind w:left="1868" w:hanging="361"/>
      </w:pPr>
      <w:rPr>
        <w:rFonts w:hint="default"/>
        <w:lang w:val="el-GR" w:eastAsia="en-US" w:bidi="ar-SA"/>
      </w:rPr>
    </w:lvl>
    <w:lvl w:ilvl="4" w:tplc="B820229E">
      <w:numFmt w:val="bullet"/>
      <w:lvlText w:val="•"/>
      <w:lvlJc w:val="left"/>
      <w:pPr>
        <w:ind w:left="2896" w:hanging="361"/>
      </w:pPr>
      <w:rPr>
        <w:rFonts w:hint="default"/>
        <w:lang w:val="el-GR" w:eastAsia="en-US" w:bidi="ar-SA"/>
      </w:rPr>
    </w:lvl>
    <w:lvl w:ilvl="5" w:tplc="65AE2DEA">
      <w:numFmt w:val="bullet"/>
      <w:lvlText w:val="•"/>
      <w:lvlJc w:val="left"/>
      <w:pPr>
        <w:ind w:left="3924" w:hanging="361"/>
      </w:pPr>
      <w:rPr>
        <w:rFonts w:hint="default"/>
        <w:lang w:val="el-GR" w:eastAsia="en-US" w:bidi="ar-SA"/>
      </w:rPr>
    </w:lvl>
    <w:lvl w:ilvl="6" w:tplc="DC2E6B7E">
      <w:numFmt w:val="bullet"/>
      <w:lvlText w:val="•"/>
      <w:lvlJc w:val="left"/>
      <w:pPr>
        <w:ind w:left="4952" w:hanging="361"/>
      </w:pPr>
      <w:rPr>
        <w:rFonts w:hint="default"/>
        <w:lang w:val="el-GR" w:eastAsia="en-US" w:bidi="ar-SA"/>
      </w:rPr>
    </w:lvl>
    <w:lvl w:ilvl="7" w:tplc="470AC666">
      <w:numFmt w:val="bullet"/>
      <w:lvlText w:val="•"/>
      <w:lvlJc w:val="left"/>
      <w:pPr>
        <w:ind w:left="5980" w:hanging="361"/>
      </w:pPr>
      <w:rPr>
        <w:rFonts w:hint="default"/>
        <w:lang w:val="el-GR" w:eastAsia="en-US" w:bidi="ar-SA"/>
      </w:rPr>
    </w:lvl>
    <w:lvl w:ilvl="8" w:tplc="C2221ED6">
      <w:numFmt w:val="bullet"/>
      <w:lvlText w:val="•"/>
      <w:lvlJc w:val="left"/>
      <w:pPr>
        <w:ind w:left="7008" w:hanging="361"/>
      </w:pPr>
      <w:rPr>
        <w:rFonts w:hint="default"/>
        <w:lang w:val="el-GR" w:eastAsia="en-US" w:bidi="ar-SA"/>
      </w:rPr>
    </w:lvl>
  </w:abstractNum>
  <w:abstractNum w:abstractNumId="6" w15:restartNumberingAfterBreak="0">
    <w:nsid w:val="0A4D652E"/>
    <w:multiLevelType w:val="hybridMultilevel"/>
    <w:tmpl w:val="B8DED63E"/>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7" w15:restartNumberingAfterBreak="0">
    <w:nsid w:val="0B3C24C6"/>
    <w:multiLevelType w:val="hybridMultilevel"/>
    <w:tmpl w:val="0F50EBEA"/>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8" w15:restartNumberingAfterBreak="0">
    <w:nsid w:val="16560483"/>
    <w:multiLevelType w:val="hybridMultilevel"/>
    <w:tmpl w:val="A6CA1A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4477F5"/>
    <w:multiLevelType w:val="hybridMultilevel"/>
    <w:tmpl w:val="8B42E0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D54514C"/>
    <w:multiLevelType w:val="hybridMultilevel"/>
    <w:tmpl w:val="4118955E"/>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11" w15:restartNumberingAfterBreak="0">
    <w:nsid w:val="20370B1A"/>
    <w:multiLevelType w:val="hybridMultilevel"/>
    <w:tmpl w:val="2BEAFF5A"/>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82" w:hanging="360"/>
      </w:pPr>
      <w:rPr>
        <w:rFonts w:ascii="Courier New" w:hAnsi="Courier New" w:cs="Courier New" w:hint="default"/>
      </w:rPr>
    </w:lvl>
    <w:lvl w:ilvl="2" w:tplc="04080005" w:tentative="1">
      <w:start w:val="1"/>
      <w:numFmt w:val="bullet"/>
      <w:lvlText w:val=""/>
      <w:lvlJc w:val="left"/>
      <w:pPr>
        <w:ind w:left="2202" w:hanging="360"/>
      </w:pPr>
      <w:rPr>
        <w:rFonts w:ascii="Wingdings" w:hAnsi="Wingdings" w:hint="default"/>
      </w:rPr>
    </w:lvl>
    <w:lvl w:ilvl="3" w:tplc="04080001" w:tentative="1">
      <w:start w:val="1"/>
      <w:numFmt w:val="bullet"/>
      <w:lvlText w:val=""/>
      <w:lvlJc w:val="left"/>
      <w:pPr>
        <w:ind w:left="2922" w:hanging="360"/>
      </w:pPr>
      <w:rPr>
        <w:rFonts w:ascii="Symbol" w:hAnsi="Symbol" w:hint="default"/>
      </w:rPr>
    </w:lvl>
    <w:lvl w:ilvl="4" w:tplc="04080003" w:tentative="1">
      <w:start w:val="1"/>
      <w:numFmt w:val="bullet"/>
      <w:lvlText w:val="o"/>
      <w:lvlJc w:val="left"/>
      <w:pPr>
        <w:ind w:left="3642" w:hanging="360"/>
      </w:pPr>
      <w:rPr>
        <w:rFonts w:ascii="Courier New" w:hAnsi="Courier New" w:cs="Courier New" w:hint="default"/>
      </w:rPr>
    </w:lvl>
    <w:lvl w:ilvl="5" w:tplc="04080005" w:tentative="1">
      <w:start w:val="1"/>
      <w:numFmt w:val="bullet"/>
      <w:lvlText w:val=""/>
      <w:lvlJc w:val="left"/>
      <w:pPr>
        <w:ind w:left="4362" w:hanging="360"/>
      </w:pPr>
      <w:rPr>
        <w:rFonts w:ascii="Wingdings" w:hAnsi="Wingdings" w:hint="default"/>
      </w:rPr>
    </w:lvl>
    <w:lvl w:ilvl="6" w:tplc="04080001" w:tentative="1">
      <w:start w:val="1"/>
      <w:numFmt w:val="bullet"/>
      <w:lvlText w:val=""/>
      <w:lvlJc w:val="left"/>
      <w:pPr>
        <w:ind w:left="5082" w:hanging="360"/>
      </w:pPr>
      <w:rPr>
        <w:rFonts w:ascii="Symbol" w:hAnsi="Symbol" w:hint="default"/>
      </w:rPr>
    </w:lvl>
    <w:lvl w:ilvl="7" w:tplc="04080003" w:tentative="1">
      <w:start w:val="1"/>
      <w:numFmt w:val="bullet"/>
      <w:lvlText w:val="o"/>
      <w:lvlJc w:val="left"/>
      <w:pPr>
        <w:ind w:left="5802" w:hanging="360"/>
      </w:pPr>
      <w:rPr>
        <w:rFonts w:ascii="Courier New" w:hAnsi="Courier New" w:cs="Courier New" w:hint="default"/>
      </w:rPr>
    </w:lvl>
    <w:lvl w:ilvl="8" w:tplc="04080005" w:tentative="1">
      <w:start w:val="1"/>
      <w:numFmt w:val="bullet"/>
      <w:lvlText w:val=""/>
      <w:lvlJc w:val="left"/>
      <w:pPr>
        <w:ind w:left="6522" w:hanging="360"/>
      </w:pPr>
      <w:rPr>
        <w:rFonts w:ascii="Wingdings" w:hAnsi="Wingdings" w:hint="default"/>
      </w:rPr>
    </w:lvl>
  </w:abstractNum>
  <w:abstractNum w:abstractNumId="12" w15:restartNumberingAfterBreak="0">
    <w:nsid w:val="204A5C9A"/>
    <w:multiLevelType w:val="hybridMultilevel"/>
    <w:tmpl w:val="A052EEBA"/>
    <w:lvl w:ilvl="0" w:tplc="E54670CC">
      <w:start w:val="1"/>
      <w:numFmt w:val="decimalZero"/>
      <w:lvlText w:val="%1."/>
      <w:lvlJc w:val="left"/>
      <w:pPr>
        <w:ind w:left="120" w:hanging="873"/>
      </w:pPr>
      <w:rPr>
        <w:rFonts w:ascii="Times New Roman" w:eastAsia="Times New Roman" w:hAnsi="Times New Roman" w:cs="Times New Roman" w:hint="default"/>
        <w:b/>
        <w:bCs/>
        <w:spacing w:val="-1"/>
        <w:w w:val="100"/>
        <w:sz w:val="22"/>
        <w:szCs w:val="22"/>
        <w:lang w:val="el-GR" w:eastAsia="en-US" w:bidi="ar-SA"/>
      </w:rPr>
    </w:lvl>
    <w:lvl w:ilvl="1" w:tplc="BCA6D996">
      <w:numFmt w:val="bullet"/>
      <w:lvlText w:val="•"/>
      <w:lvlJc w:val="left"/>
      <w:pPr>
        <w:ind w:left="1014" w:hanging="873"/>
      </w:pPr>
      <w:rPr>
        <w:rFonts w:hint="default"/>
        <w:lang w:val="el-GR" w:eastAsia="en-US" w:bidi="ar-SA"/>
      </w:rPr>
    </w:lvl>
    <w:lvl w:ilvl="2" w:tplc="08FE65DE">
      <w:numFmt w:val="bullet"/>
      <w:lvlText w:val="•"/>
      <w:lvlJc w:val="left"/>
      <w:pPr>
        <w:ind w:left="1908" w:hanging="873"/>
      </w:pPr>
      <w:rPr>
        <w:rFonts w:hint="default"/>
        <w:lang w:val="el-GR" w:eastAsia="en-US" w:bidi="ar-SA"/>
      </w:rPr>
    </w:lvl>
    <w:lvl w:ilvl="3" w:tplc="801AD2D2">
      <w:numFmt w:val="bullet"/>
      <w:lvlText w:val="•"/>
      <w:lvlJc w:val="left"/>
      <w:pPr>
        <w:ind w:left="2803" w:hanging="873"/>
      </w:pPr>
      <w:rPr>
        <w:rFonts w:hint="default"/>
        <w:lang w:val="el-GR" w:eastAsia="en-US" w:bidi="ar-SA"/>
      </w:rPr>
    </w:lvl>
    <w:lvl w:ilvl="4" w:tplc="52609680">
      <w:numFmt w:val="bullet"/>
      <w:lvlText w:val="•"/>
      <w:lvlJc w:val="left"/>
      <w:pPr>
        <w:ind w:left="3697" w:hanging="873"/>
      </w:pPr>
      <w:rPr>
        <w:rFonts w:hint="default"/>
        <w:lang w:val="el-GR" w:eastAsia="en-US" w:bidi="ar-SA"/>
      </w:rPr>
    </w:lvl>
    <w:lvl w:ilvl="5" w:tplc="5AA28CD0">
      <w:numFmt w:val="bullet"/>
      <w:lvlText w:val="•"/>
      <w:lvlJc w:val="left"/>
      <w:pPr>
        <w:ind w:left="4592" w:hanging="873"/>
      </w:pPr>
      <w:rPr>
        <w:rFonts w:hint="default"/>
        <w:lang w:val="el-GR" w:eastAsia="en-US" w:bidi="ar-SA"/>
      </w:rPr>
    </w:lvl>
    <w:lvl w:ilvl="6" w:tplc="9884A628">
      <w:numFmt w:val="bullet"/>
      <w:lvlText w:val="•"/>
      <w:lvlJc w:val="left"/>
      <w:pPr>
        <w:ind w:left="5486" w:hanging="873"/>
      </w:pPr>
      <w:rPr>
        <w:rFonts w:hint="default"/>
        <w:lang w:val="el-GR" w:eastAsia="en-US" w:bidi="ar-SA"/>
      </w:rPr>
    </w:lvl>
    <w:lvl w:ilvl="7" w:tplc="D848CEE4">
      <w:numFmt w:val="bullet"/>
      <w:lvlText w:val="•"/>
      <w:lvlJc w:val="left"/>
      <w:pPr>
        <w:ind w:left="6380" w:hanging="873"/>
      </w:pPr>
      <w:rPr>
        <w:rFonts w:hint="default"/>
        <w:lang w:val="el-GR" w:eastAsia="en-US" w:bidi="ar-SA"/>
      </w:rPr>
    </w:lvl>
    <w:lvl w:ilvl="8" w:tplc="7FFC6246">
      <w:numFmt w:val="bullet"/>
      <w:lvlText w:val="•"/>
      <w:lvlJc w:val="left"/>
      <w:pPr>
        <w:ind w:left="7275" w:hanging="873"/>
      </w:pPr>
      <w:rPr>
        <w:rFonts w:hint="default"/>
        <w:lang w:val="el-GR" w:eastAsia="en-US" w:bidi="ar-SA"/>
      </w:rPr>
    </w:lvl>
  </w:abstractNum>
  <w:abstractNum w:abstractNumId="13" w15:restartNumberingAfterBreak="0">
    <w:nsid w:val="222E67E9"/>
    <w:multiLevelType w:val="hybridMultilevel"/>
    <w:tmpl w:val="621085BA"/>
    <w:lvl w:ilvl="0" w:tplc="04080001">
      <w:start w:val="1"/>
      <w:numFmt w:val="bullet"/>
      <w:lvlText w:val=""/>
      <w:lvlJc w:val="left"/>
      <w:pPr>
        <w:ind w:left="360" w:hanging="360"/>
      </w:pPr>
      <w:rPr>
        <w:rFonts w:ascii="Symbol" w:hAnsi="Symbol" w:hint="default"/>
      </w:rPr>
    </w:lvl>
    <w:lvl w:ilvl="1" w:tplc="04080001">
      <w:start w:val="1"/>
      <w:numFmt w:val="bullet"/>
      <w:lvlText w:val=""/>
      <w:lvlJc w:val="left"/>
      <w:pPr>
        <w:ind w:left="298" w:hanging="360"/>
      </w:pPr>
      <w:rPr>
        <w:rFonts w:ascii="Symbol" w:hAnsi="Symbol"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3BF129F"/>
    <w:multiLevelType w:val="hybridMultilevel"/>
    <w:tmpl w:val="D20A83AE"/>
    <w:lvl w:ilvl="0" w:tplc="304EAB16">
      <w:start w:val="1"/>
      <w:numFmt w:val="decimal"/>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6A7DA0"/>
    <w:multiLevelType w:val="hybridMultilevel"/>
    <w:tmpl w:val="C57E0CFA"/>
    <w:lvl w:ilvl="0" w:tplc="FFFFFFFF">
      <w:start w:val="1"/>
      <w:numFmt w:val="decimal"/>
      <w:lvlText w:val="%1."/>
      <w:lvlJc w:val="left"/>
      <w:pPr>
        <w:ind w:left="720" w:hanging="360"/>
      </w:pPr>
      <w:rPr>
        <w:rFonts w:cs="Times New Roman" w:hint="default"/>
        <w:b/>
        <w:i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2C2728"/>
    <w:multiLevelType w:val="hybridMultilevel"/>
    <w:tmpl w:val="95A2FF52"/>
    <w:lvl w:ilvl="0" w:tplc="B5CCDC9A">
      <w:start w:val="1"/>
      <w:numFmt w:val="decimalZero"/>
      <w:lvlText w:val="%1."/>
      <w:lvlJc w:val="left"/>
      <w:pPr>
        <w:ind w:left="1299" w:hanging="873"/>
      </w:pPr>
      <w:rPr>
        <w:rFonts w:ascii="Times New Roman" w:eastAsia="Times New Roman" w:hAnsi="Times New Roman" w:cs="Times New Roman" w:hint="default"/>
        <w:b/>
        <w:bCs/>
        <w:spacing w:val="-1"/>
        <w:w w:val="100"/>
        <w:sz w:val="22"/>
        <w:szCs w:val="22"/>
        <w:lang w:val="el-GR" w:eastAsia="en-US" w:bidi="ar-SA"/>
      </w:rPr>
    </w:lvl>
    <w:lvl w:ilvl="1" w:tplc="898C3FA4">
      <w:numFmt w:val="bullet"/>
      <w:lvlText w:val="•"/>
      <w:lvlJc w:val="left"/>
      <w:pPr>
        <w:ind w:left="2193" w:hanging="873"/>
      </w:pPr>
      <w:rPr>
        <w:rFonts w:hint="default"/>
        <w:lang w:val="el-GR" w:eastAsia="en-US" w:bidi="ar-SA"/>
      </w:rPr>
    </w:lvl>
    <w:lvl w:ilvl="2" w:tplc="DDF6A0EC">
      <w:numFmt w:val="bullet"/>
      <w:lvlText w:val="•"/>
      <w:lvlJc w:val="left"/>
      <w:pPr>
        <w:ind w:left="3087" w:hanging="873"/>
      </w:pPr>
      <w:rPr>
        <w:rFonts w:hint="default"/>
        <w:lang w:val="el-GR" w:eastAsia="en-US" w:bidi="ar-SA"/>
      </w:rPr>
    </w:lvl>
    <w:lvl w:ilvl="3" w:tplc="1CE4DFB0">
      <w:numFmt w:val="bullet"/>
      <w:lvlText w:val="•"/>
      <w:lvlJc w:val="left"/>
      <w:pPr>
        <w:ind w:left="3982" w:hanging="873"/>
      </w:pPr>
      <w:rPr>
        <w:rFonts w:hint="default"/>
        <w:lang w:val="el-GR" w:eastAsia="en-US" w:bidi="ar-SA"/>
      </w:rPr>
    </w:lvl>
    <w:lvl w:ilvl="4" w:tplc="2286B254">
      <w:numFmt w:val="bullet"/>
      <w:lvlText w:val="•"/>
      <w:lvlJc w:val="left"/>
      <w:pPr>
        <w:ind w:left="4876" w:hanging="873"/>
      </w:pPr>
      <w:rPr>
        <w:rFonts w:hint="default"/>
        <w:lang w:val="el-GR" w:eastAsia="en-US" w:bidi="ar-SA"/>
      </w:rPr>
    </w:lvl>
    <w:lvl w:ilvl="5" w:tplc="E9223954">
      <w:numFmt w:val="bullet"/>
      <w:lvlText w:val="•"/>
      <w:lvlJc w:val="left"/>
      <w:pPr>
        <w:ind w:left="5771" w:hanging="873"/>
      </w:pPr>
      <w:rPr>
        <w:rFonts w:hint="default"/>
        <w:lang w:val="el-GR" w:eastAsia="en-US" w:bidi="ar-SA"/>
      </w:rPr>
    </w:lvl>
    <w:lvl w:ilvl="6" w:tplc="BD308160">
      <w:numFmt w:val="bullet"/>
      <w:lvlText w:val="•"/>
      <w:lvlJc w:val="left"/>
      <w:pPr>
        <w:ind w:left="6665" w:hanging="873"/>
      </w:pPr>
      <w:rPr>
        <w:rFonts w:hint="default"/>
        <w:lang w:val="el-GR" w:eastAsia="en-US" w:bidi="ar-SA"/>
      </w:rPr>
    </w:lvl>
    <w:lvl w:ilvl="7" w:tplc="DE528CB4">
      <w:numFmt w:val="bullet"/>
      <w:lvlText w:val="•"/>
      <w:lvlJc w:val="left"/>
      <w:pPr>
        <w:ind w:left="7559" w:hanging="873"/>
      </w:pPr>
      <w:rPr>
        <w:rFonts w:hint="default"/>
        <w:lang w:val="el-GR" w:eastAsia="en-US" w:bidi="ar-SA"/>
      </w:rPr>
    </w:lvl>
    <w:lvl w:ilvl="8" w:tplc="3DDC910C">
      <w:numFmt w:val="bullet"/>
      <w:lvlText w:val="•"/>
      <w:lvlJc w:val="left"/>
      <w:pPr>
        <w:ind w:left="8454" w:hanging="873"/>
      </w:pPr>
      <w:rPr>
        <w:rFonts w:hint="default"/>
        <w:lang w:val="el-GR" w:eastAsia="en-US" w:bidi="ar-SA"/>
      </w:rPr>
    </w:lvl>
  </w:abstractNum>
  <w:abstractNum w:abstractNumId="17" w15:restartNumberingAfterBreak="0">
    <w:nsid w:val="2A937F1A"/>
    <w:multiLevelType w:val="multilevel"/>
    <w:tmpl w:val="B38A6298"/>
    <w:lvl w:ilvl="0">
      <w:start w:val="7"/>
      <w:numFmt w:val="decimal"/>
      <w:lvlText w:val="%1"/>
      <w:lvlJc w:val="left"/>
      <w:pPr>
        <w:ind w:left="450" w:hanging="330"/>
      </w:pPr>
      <w:rPr>
        <w:rFonts w:hint="default"/>
        <w:lang w:val="el-GR" w:eastAsia="en-US" w:bidi="ar-SA"/>
      </w:rPr>
    </w:lvl>
    <w:lvl w:ilvl="1">
      <w:start w:val="1"/>
      <w:numFmt w:val="decimal"/>
      <w:lvlText w:val="%1.%2"/>
      <w:lvlJc w:val="left"/>
      <w:pPr>
        <w:ind w:left="450" w:hanging="330"/>
      </w:pPr>
      <w:rPr>
        <w:rFonts w:ascii="Times New Roman" w:eastAsia="Times New Roman" w:hAnsi="Times New Roman" w:cs="Times New Roman" w:hint="default"/>
        <w:b/>
        <w:bCs/>
        <w:i/>
        <w:iCs/>
        <w:spacing w:val="-1"/>
        <w:w w:val="100"/>
        <w:sz w:val="22"/>
        <w:szCs w:val="22"/>
        <w:lang w:val="el-GR" w:eastAsia="en-US" w:bidi="ar-SA"/>
      </w:rPr>
    </w:lvl>
    <w:lvl w:ilvl="2">
      <w:numFmt w:val="bullet"/>
      <w:lvlText w:val=""/>
      <w:lvlJc w:val="left"/>
      <w:pPr>
        <w:ind w:left="764" w:hanging="361"/>
      </w:pPr>
      <w:rPr>
        <w:rFonts w:ascii="Symbol" w:eastAsia="Symbol" w:hAnsi="Symbol" w:cs="Symbol" w:hint="default"/>
        <w:w w:val="100"/>
        <w:sz w:val="24"/>
        <w:szCs w:val="24"/>
        <w:lang w:val="el-GR" w:eastAsia="en-US" w:bidi="ar-SA"/>
      </w:rPr>
    </w:lvl>
    <w:lvl w:ilvl="3">
      <w:numFmt w:val="bullet"/>
      <w:lvlText w:val="•"/>
      <w:lvlJc w:val="left"/>
      <w:pPr>
        <w:ind w:left="2605" w:hanging="361"/>
      </w:pPr>
      <w:rPr>
        <w:rFonts w:hint="default"/>
        <w:lang w:val="el-GR" w:eastAsia="en-US" w:bidi="ar-SA"/>
      </w:rPr>
    </w:lvl>
    <w:lvl w:ilvl="4">
      <w:numFmt w:val="bullet"/>
      <w:lvlText w:val="•"/>
      <w:lvlJc w:val="left"/>
      <w:pPr>
        <w:ind w:left="3528" w:hanging="361"/>
      </w:pPr>
      <w:rPr>
        <w:rFonts w:hint="default"/>
        <w:lang w:val="el-GR" w:eastAsia="en-US" w:bidi="ar-SA"/>
      </w:rPr>
    </w:lvl>
    <w:lvl w:ilvl="5">
      <w:numFmt w:val="bullet"/>
      <w:lvlText w:val="•"/>
      <w:lvlJc w:val="left"/>
      <w:pPr>
        <w:ind w:left="4450" w:hanging="361"/>
      </w:pPr>
      <w:rPr>
        <w:rFonts w:hint="default"/>
        <w:lang w:val="el-GR" w:eastAsia="en-US" w:bidi="ar-SA"/>
      </w:rPr>
    </w:lvl>
    <w:lvl w:ilvl="6">
      <w:numFmt w:val="bullet"/>
      <w:lvlText w:val="•"/>
      <w:lvlJc w:val="left"/>
      <w:pPr>
        <w:ind w:left="5373" w:hanging="361"/>
      </w:pPr>
      <w:rPr>
        <w:rFonts w:hint="default"/>
        <w:lang w:val="el-GR" w:eastAsia="en-US" w:bidi="ar-SA"/>
      </w:rPr>
    </w:lvl>
    <w:lvl w:ilvl="7">
      <w:numFmt w:val="bullet"/>
      <w:lvlText w:val="•"/>
      <w:lvlJc w:val="left"/>
      <w:pPr>
        <w:ind w:left="6296" w:hanging="361"/>
      </w:pPr>
      <w:rPr>
        <w:rFonts w:hint="default"/>
        <w:lang w:val="el-GR" w:eastAsia="en-US" w:bidi="ar-SA"/>
      </w:rPr>
    </w:lvl>
    <w:lvl w:ilvl="8">
      <w:numFmt w:val="bullet"/>
      <w:lvlText w:val="•"/>
      <w:lvlJc w:val="left"/>
      <w:pPr>
        <w:ind w:left="7218" w:hanging="361"/>
      </w:pPr>
      <w:rPr>
        <w:rFonts w:hint="default"/>
        <w:lang w:val="el-GR" w:eastAsia="en-US" w:bidi="ar-SA"/>
      </w:rPr>
    </w:lvl>
  </w:abstractNum>
  <w:abstractNum w:abstractNumId="18" w15:restartNumberingAfterBreak="0">
    <w:nsid w:val="32A8050C"/>
    <w:multiLevelType w:val="hybridMultilevel"/>
    <w:tmpl w:val="DE24A478"/>
    <w:lvl w:ilvl="0" w:tplc="FE4C391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1834C9"/>
    <w:multiLevelType w:val="hybridMultilevel"/>
    <w:tmpl w:val="8708D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9E0156D"/>
    <w:multiLevelType w:val="hybridMultilevel"/>
    <w:tmpl w:val="42E23BE0"/>
    <w:lvl w:ilvl="0" w:tplc="7EBC83F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BB7F12"/>
    <w:multiLevelType w:val="hybridMultilevel"/>
    <w:tmpl w:val="6F022DBE"/>
    <w:lvl w:ilvl="0" w:tplc="31B08D6C">
      <w:start w:val="1"/>
      <w:numFmt w:val="decimal"/>
      <w:lvlText w:val="%1."/>
      <w:lvlJc w:val="left"/>
      <w:pPr>
        <w:ind w:left="3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096BB8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9A2545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14AA03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A4749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342780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C2E3C6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1982A3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F068DE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1B616F"/>
    <w:multiLevelType w:val="hybridMultilevel"/>
    <w:tmpl w:val="359859CC"/>
    <w:lvl w:ilvl="0" w:tplc="557C0418">
      <w:start w:val="1"/>
      <w:numFmt w:val="decimalZero"/>
      <w:lvlText w:val="%1."/>
      <w:lvlJc w:val="left"/>
      <w:pPr>
        <w:ind w:left="120" w:hanging="873"/>
      </w:pPr>
      <w:rPr>
        <w:rFonts w:ascii="Times New Roman" w:eastAsia="Times New Roman" w:hAnsi="Times New Roman" w:cs="Times New Roman" w:hint="default"/>
        <w:b/>
        <w:bCs/>
        <w:spacing w:val="-1"/>
        <w:w w:val="100"/>
        <w:sz w:val="22"/>
        <w:szCs w:val="22"/>
        <w:lang w:val="el-GR" w:eastAsia="en-US" w:bidi="ar-SA"/>
      </w:rPr>
    </w:lvl>
    <w:lvl w:ilvl="1" w:tplc="6C42A4D0">
      <w:numFmt w:val="bullet"/>
      <w:lvlText w:val="•"/>
      <w:lvlJc w:val="left"/>
      <w:pPr>
        <w:ind w:left="1014" w:hanging="873"/>
      </w:pPr>
      <w:rPr>
        <w:rFonts w:hint="default"/>
        <w:lang w:val="el-GR" w:eastAsia="en-US" w:bidi="ar-SA"/>
      </w:rPr>
    </w:lvl>
    <w:lvl w:ilvl="2" w:tplc="4ED82366">
      <w:numFmt w:val="bullet"/>
      <w:lvlText w:val="•"/>
      <w:lvlJc w:val="left"/>
      <w:pPr>
        <w:ind w:left="1908" w:hanging="873"/>
      </w:pPr>
      <w:rPr>
        <w:rFonts w:hint="default"/>
        <w:lang w:val="el-GR" w:eastAsia="en-US" w:bidi="ar-SA"/>
      </w:rPr>
    </w:lvl>
    <w:lvl w:ilvl="3" w:tplc="5A70CFFC">
      <w:numFmt w:val="bullet"/>
      <w:lvlText w:val="•"/>
      <w:lvlJc w:val="left"/>
      <w:pPr>
        <w:ind w:left="2803" w:hanging="873"/>
      </w:pPr>
      <w:rPr>
        <w:rFonts w:hint="default"/>
        <w:lang w:val="el-GR" w:eastAsia="en-US" w:bidi="ar-SA"/>
      </w:rPr>
    </w:lvl>
    <w:lvl w:ilvl="4" w:tplc="A0C669B0">
      <w:numFmt w:val="bullet"/>
      <w:lvlText w:val="•"/>
      <w:lvlJc w:val="left"/>
      <w:pPr>
        <w:ind w:left="3697" w:hanging="873"/>
      </w:pPr>
      <w:rPr>
        <w:rFonts w:hint="default"/>
        <w:lang w:val="el-GR" w:eastAsia="en-US" w:bidi="ar-SA"/>
      </w:rPr>
    </w:lvl>
    <w:lvl w:ilvl="5" w:tplc="04D0F7FA">
      <w:numFmt w:val="bullet"/>
      <w:lvlText w:val="•"/>
      <w:lvlJc w:val="left"/>
      <w:pPr>
        <w:ind w:left="4592" w:hanging="873"/>
      </w:pPr>
      <w:rPr>
        <w:rFonts w:hint="default"/>
        <w:lang w:val="el-GR" w:eastAsia="en-US" w:bidi="ar-SA"/>
      </w:rPr>
    </w:lvl>
    <w:lvl w:ilvl="6" w:tplc="F912D2B8">
      <w:numFmt w:val="bullet"/>
      <w:lvlText w:val="•"/>
      <w:lvlJc w:val="left"/>
      <w:pPr>
        <w:ind w:left="5486" w:hanging="873"/>
      </w:pPr>
      <w:rPr>
        <w:rFonts w:hint="default"/>
        <w:lang w:val="el-GR" w:eastAsia="en-US" w:bidi="ar-SA"/>
      </w:rPr>
    </w:lvl>
    <w:lvl w:ilvl="7" w:tplc="6D36388E">
      <w:numFmt w:val="bullet"/>
      <w:lvlText w:val="•"/>
      <w:lvlJc w:val="left"/>
      <w:pPr>
        <w:ind w:left="6380" w:hanging="873"/>
      </w:pPr>
      <w:rPr>
        <w:rFonts w:hint="default"/>
        <w:lang w:val="el-GR" w:eastAsia="en-US" w:bidi="ar-SA"/>
      </w:rPr>
    </w:lvl>
    <w:lvl w:ilvl="8" w:tplc="F238FAF8">
      <w:numFmt w:val="bullet"/>
      <w:lvlText w:val="•"/>
      <w:lvlJc w:val="left"/>
      <w:pPr>
        <w:ind w:left="7275" w:hanging="873"/>
      </w:pPr>
      <w:rPr>
        <w:rFonts w:hint="default"/>
        <w:lang w:val="el-GR" w:eastAsia="en-US" w:bidi="ar-SA"/>
      </w:rPr>
    </w:lvl>
  </w:abstractNum>
  <w:abstractNum w:abstractNumId="23" w15:restartNumberingAfterBreak="0">
    <w:nsid w:val="42810CEA"/>
    <w:multiLevelType w:val="hybridMultilevel"/>
    <w:tmpl w:val="B3622A02"/>
    <w:lvl w:ilvl="0" w:tplc="0408000F">
      <w:start w:val="1"/>
      <w:numFmt w:val="decimal"/>
      <w:lvlText w:val="%1."/>
      <w:lvlJc w:val="left"/>
      <w:pPr>
        <w:ind w:left="762" w:hanging="360"/>
      </w:pPr>
      <w:rPr>
        <w:rFonts w:hint="default"/>
      </w:rPr>
    </w:lvl>
    <w:lvl w:ilvl="1" w:tplc="FFFFFFFF" w:tentative="1">
      <w:start w:val="1"/>
      <w:numFmt w:val="bullet"/>
      <w:lvlText w:val="o"/>
      <w:lvlJc w:val="left"/>
      <w:pPr>
        <w:ind w:left="1482" w:hanging="360"/>
      </w:pPr>
      <w:rPr>
        <w:rFonts w:ascii="Courier New" w:hAnsi="Courier New" w:cs="Courier New" w:hint="default"/>
      </w:rPr>
    </w:lvl>
    <w:lvl w:ilvl="2" w:tplc="FFFFFFFF" w:tentative="1">
      <w:start w:val="1"/>
      <w:numFmt w:val="bullet"/>
      <w:lvlText w:val=""/>
      <w:lvlJc w:val="left"/>
      <w:pPr>
        <w:ind w:left="2202" w:hanging="360"/>
      </w:pPr>
      <w:rPr>
        <w:rFonts w:ascii="Wingdings" w:hAnsi="Wingdings" w:hint="default"/>
      </w:rPr>
    </w:lvl>
    <w:lvl w:ilvl="3" w:tplc="FFFFFFFF" w:tentative="1">
      <w:start w:val="1"/>
      <w:numFmt w:val="bullet"/>
      <w:lvlText w:val=""/>
      <w:lvlJc w:val="left"/>
      <w:pPr>
        <w:ind w:left="2922" w:hanging="360"/>
      </w:pPr>
      <w:rPr>
        <w:rFonts w:ascii="Symbol" w:hAnsi="Symbol" w:hint="default"/>
      </w:rPr>
    </w:lvl>
    <w:lvl w:ilvl="4" w:tplc="FFFFFFFF" w:tentative="1">
      <w:start w:val="1"/>
      <w:numFmt w:val="bullet"/>
      <w:lvlText w:val="o"/>
      <w:lvlJc w:val="left"/>
      <w:pPr>
        <w:ind w:left="3642" w:hanging="360"/>
      </w:pPr>
      <w:rPr>
        <w:rFonts w:ascii="Courier New" w:hAnsi="Courier New" w:cs="Courier New" w:hint="default"/>
      </w:rPr>
    </w:lvl>
    <w:lvl w:ilvl="5" w:tplc="FFFFFFFF" w:tentative="1">
      <w:start w:val="1"/>
      <w:numFmt w:val="bullet"/>
      <w:lvlText w:val=""/>
      <w:lvlJc w:val="left"/>
      <w:pPr>
        <w:ind w:left="4362" w:hanging="360"/>
      </w:pPr>
      <w:rPr>
        <w:rFonts w:ascii="Wingdings" w:hAnsi="Wingdings" w:hint="default"/>
      </w:rPr>
    </w:lvl>
    <w:lvl w:ilvl="6" w:tplc="FFFFFFFF" w:tentative="1">
      <w:start w:val="1"/>
      <w:numFmt w:val="bullet"/>
      <w:lvlText w:val=""/>
      <w:lvlJc w:val="left"/>
      <w:pPr>
        <w:ind w:left="5082" w:hanging="360"/>
      </w:pPr>
      <w:rPr>
        <w:rFonts w:ascii="Symbol" w:hAnsi="Symbol" w:hint="default"/>
      </w:rPr>
    </w:lvl>
    <w:lvl w:ilvl="7" w:tplc="FFFFFFFF" w:tentative="1">
      <w:start w:val="1"/>
      <w:numFmt w:val="bullet"/>
      <w:lvlText w:val="o"/>
      <w:lvlJc w:val="left"/>
      <w:pPr>
        <w:ind w:left="5802" w:hanging="360"/>
      </w:pPr>
      <w:rPr>
        <w:rFonts w:ascii="Courier New" w:hAnsi="Courier New" w:cs="Courier New" w:hint="default"/>
      </w:rPr>
    </w:lvl>
    <w:lvl w:ilvl="8" w:tplc="FFFFFFFF" w:tentative="1">
      <w:start w:val="1"/>
      <w:numFmt w:val="bullet"/>
      <w:lvlText w:val=""/>
      <w:lvlJc w:val="left"/>
      <w:pPr>
        <w:ind w:left="6522" w:hanging="360"/>
      </w:pPr>
      <w:rPr>
        <w:rFonts w:ascii="Wingdings" w:hAnsi="Wingdings" w:hint="default"/>
      </w:rPr>
    </w:lvl>
  </w:abstractNum>
  <w:abstractNum w:abstractNumId="24" w15:restartNumberingAfterBreak="0">
    <w:nsid w:val="43380519"/>
    <w:multiLevelType w:val="hybridMultilevel"/>
    <w:tmpl w:val="994C92E8"/>
    <w:lvl w:ilvl="0" w:tplc="04080001">
      <w:start w:val="1"/>
      <w:numFmt w:val="bullet"/>
      <w:lvlText w:val=""/>
      <w:lvlJc w:val="left"/>
      <w:pPr>
        <w:ind w:left="502" w:hanging="360"/>
      </w:pPr>
      <w:rPr>
        <w:rFonts w:ascii="Symbol" w:hAnsi="Symbol" w:hint="default"/>
      </w:rPr>
    </w:lvl>
    <w:lvl w:ilvl="1" w:tplc="2314FE34">
      <w:numFmt w:val="bullet"/>
      <w:lvlText w:val="-"/>
      <w:lvlJc w:val="left"/>
      <w:pPr>
        <w:ind w:left="1222" w:hanging="360"/>
      </w:pPr>
      <w:rPr>
        <w:rFonts w:ascii="Times New Roman" w:eastAsia="Times New Roman" w:hAnsi="Times New Roman" w:cs="Times New Roman"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5" w15:restartNumberingAfterBreak="0">
    <w:nsid w:val="47264756"/>
    <w:multiLevelType w:val="hybridMultilevel"/>
    <w:tmpl w:val="CDB8800C"/>
    <w:lvl w:ilvl="0" w:tplc="C69CFF6E">
      <w:start w:val="1"/>
      <w:numFmt w:val="decimal"/>
      <w:lvlText w:val="%1."/>
      <w:lvlJc w:val="left"/>
      <w:pPr>
        <w:ind w:left="720" w:hanging="360"/>
      </w:pPr>
      <w:rPr>
        <w:rFonts w:cs="Times New Roman"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8E12F4F"/>
    <w:multiLevelType w:val="hybridMultilevel"/>
    <w:tmpl w:val="293AFD6C"/>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27" w15:restartNumberingAfterBreak="0">
    <w:nsid w:val="48F11569"/>
    <w:multiLevelType w:val="hybridMultilevel"/>
    <w:tmpl w:val="1F1CD7DA"/>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28" w15:restartNumberingAfterBreak="0">
    <w:nsid w:val="534F3B87"/>
    <w:multiLevelType w:val="hybridMultilevel"/>
    <w:tmpl w:val="5DF85FA0"/>
    <w:lvl w:ilvl="0" w:tplc="04080001">
      <w:start w:val="1"/>
      <w:numFmt w:val="bullet"/>
      <w:lvlText w:val=""/>
      <w:lvlJc w:val="left"/>
      <w:pPr>
        <w:ind w:left="705" w:hanging="360"/>
      </w:pPr>
      <w:rPr>
        <w:rFonts w:ascii="Symbol" w:hAnsi="Symbol" w:hint="default"/>
      </w:rPr>
    </w:lvl>
    <w:lvl w:ilvl="1" w:tplc="04080001">
      <w:start w:val="1"/>
      <w:numFmt w:val="bullet"/>
      <w:lvlText w:val=""/>
      <w:lvlJc w:val="left"/>
      <w:pPr>
        <w:ind w:left="360" w:hanging="360"/>
      </w:pPr>
      <w:rPr>
        <w:rFonts w:ascii="Symbol" w:hAnsi="Symbol"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29" w15:restartNumberingAfterBreak="0">
    <w:nsid w:val="569308F7"/>
    <w:multiLevelType w:val="hybridMultilevel"/>
    <w:tmpl w:val="435A41D4"/>
    <w:lvl w:ilvl="0" w:tplc="58341816">
      <w:start w:val="1"/>
      <w:numFmt w:val="none"/>
      <w:lvlText w:val="3"/>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E90166"/>
    <w:multiLevelType w:val="hybridMultilevel"/>
    <w:tmpl w:val="A214881C"/>
    <w:lvl w:ilvl="0" w:tplc="04F6AB1E">
      <w:start w:val="1"/>
      <w:numFmt w:val="decimal"/>
      <w:lvlText w:val="%1)"/>
      <w:lvlJc w:val="left"/>
      <w:pPr>
        <w:ind w:left="477" w:hanging="357"/>
      </w:pPr>
      <w:rPr>
        <w:rFonts w:ascii="Times New Roman" w:eastAsia="Times New Roman" w:hAnsi="Times New Roman" w:cs="Times New Roman" w:hint="default"/>
        <w:spacing w:val="-1"/>
        <w:w w:val="100"/>
        <w:sz w:val="22"/>
        <w:szCs w:val="22"/>
        <w:lang w:val="el-GR" w:eastAsia="en-US" w:bidi="ar-SA"/>
      </w:rPr>
    </w:lvl>
    <w:lvl w:ilvl="1" w:tplc="431E4730">
      <w:numFmt w:val="bullet"/>
      <w:lvlText w:val="•"/>
      <w:lvlJc w:val="left"/>
      <w:pPr>
        <w:ind w:left="1338" w:hanging="357"/>
      </w:pPr>
      <w:rPr>
        <w:rFonts w:hint="default"/>
        <w:lang w:val="el-GR" w:eastAsia="en-US" w:bidi="ar-SA"/>
      </w:rPr>
    </w:lvl>
    <w:lvl w:ilvl="2" w:tplc="824E8DFA">
      <w:numFmt w:val="bullet"/>
      <w:lvlText w:val="•"/>
      <w:lvlJc w:val="left"/>
      <w:pPr>
        <w:ind w:left="2196" w:hanging="357"/>
      </w:pPr>
      <w:rPr>
        <w:rFonts w:hint="default"/>
        <w:lang w:val="el-GR" w:eastAsia="en-US" w:bidi="ar-SA"/>
      </w:rPr>
    </w:lvl>
    <w:lvl w:ilvl="3" w:tplc="3B30245C">
      <w:numFmt w:val="bullet"/>
      <w:lvlText w:val="•"/>
      <w:lvlJc w:val="left"/>
      <w:pPr>
        <w:ind w:left="3055" w:hanging="357"/>
      </w:pPr>
      <w:rPr>
        <w:rFonts w:hint="default"/>
        <w:lang w:val="el-GR" w:eastAsia="en-US" w:bidi="ar-SA"/>
      </w:rPr>
    </w:lvl>
    <w:lvl w:ilvl="4" w:tplc="37EA612A">
      <w:numFmt w:val="bullet"/>
      <w:lvlText w:val="•"/>
      <w:lvlJc w:val="left"/>
      <w:pPr>
        <w:ind w:left="3913" w:hanging="357"/>
      </w:pPr>
      <w:rPr>
        <w:rFonts w:hint="default"/>
        <w:lang w:val="el-GR" w:eastAsia="en-US" w:bidi="ar-SA"/>
      </w:rPr>
    </w:lvl>
    <w:lvl w:ilvl="5" w:tplc="12FA7A44">
      <w:numFmt w:val="bullet"/>
      <w:lvlText w:val="•"/>
      <w:lvlJc w:val="left"/>
      <w:pPr>
        <w:ind w:left="4772" w:hanging="357"/>
      </w:pPr>
      <w:rPr>
        <w:rFonts w:hint="default"/>
        <w:lang w:val="el-GR" w:eastAsia="en-US" w:bidi="ar-SA"/>
      </w:rPr>
    </w:lvl>
    <w:lvl w:ilvl="6" w:tplc="29645102">
      <w:numFmt w:val="bullet"/>
      <w:lvlText w:val="•"/>
      <w:lvlJc w:val="left"/>
      <w:pPr>
        <w:ind w:left="5630" w:hanging="357"/>
      </w:pPr>
      <w:rPr>
        <w:rFonts w:hint="default"/>
        <w:lang w:val="el-GR" w:eastAsia="en-US" w:bidi="ar-SA"/>
      </w:rPr>
    </w:lvl>
    <w:lvl w:ilvl="7" w:tplc="0C86EA6C">
      <w:numFmt w:val="bullet"/>
      <w:lvlText w:val="•"/>
      <w:lvlJc w:val="left"/>
      <w:pPr>
        <w:ind w:left="6488" w:hanging="357"/>
      </w:pPr>
      <w:rPr>
        <w:rFonts w:hint="default"/>
        <w:lang w:val="el-GR" w:eastAsia="en-US" w:bidi="ar-SA"/>
      </w:rPr>
    </w:lvl>
    <w:lvl w:ilvl="8" w:tplc="E4CAB8D4">
      <w:numFmt w:val="bullet"/>
      <w:lvlText w:val="•"/>
      <w:lvlJc w:val="left"/>
      <w:pPr>
        <w:ind w:left="7347" w:hanging="357"/>
      </w:pPr>
      <w:rPr>
        <w:rFonts w:hint="default"/>
        <w:lang w:val="el-GR" w:eastAsia="en-US" w:bidi="ar-SA"/>
      </w:rPr>
    </w:lvl>
  </w:abstractNum>
  <w:abstractNum w:abstractNumId="31" w15:restartNumberingAfterBreak="0">
    <w:nsid w:val="5A203CFD"/>
    <w:multiLevelType w:val="hybridMultilevel"/>
    <w:tmpl w:val="ED5CA3A2"/>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32" w15:restartNumberingAfterBreak="0">
    <w:nsid w:val="5A233AAD"/>
    <w:multiLevelType w:val="hybridMultilevel"/>
    <w:tmpl w:val="82243E7C"/>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33" w15:restartNumberingAfterBreak="0">
    <w:nsid w:val="5AB05051"/>
    <w:multiLevelType w:val="hybridMultilevel"/>
    <w:tmpl w:val="86863DCE"/>
    <w:lvl w:ilvl="0" w:tplc="04080001">
      <w:start w:val="1"/>
      <w:numFmt w:val="bullet"/>
      <w:lvlText w:val=""/>
      <w:lvlJc w:val="left"/>
      <w:pPr>
        <w:ind w:left="360" w:hanging="360"/>
      </w:pPr>
      <w:rPr>
        <w:rFonts w:ascii="Symbol" w:hAnsi="Symbol" w:hint="default"/>
        <w:w w:val="100"/>
        <w:lang w:val="el-GR" w:eastAsia="en-US" w:bidi="ar-SA"/>
      </w:rPr>
    </w:lvl>
    <w:lvl w:ilvl="1" w:tplc="25CC63DE">
      <w:numFmt w:val="bullet"/>
      <w:lvlText w:val=""/>
      <w:lvlJc w:val="left"/>
      <w:pPr>
        <w:ind w:left="840" w:hanging="360"/>
      </w:pPr>
      <w:rPr>
        <w:rFonts w:ascii="Symbol" w:eastAsia="Symbol" w:hAnsi="Symbol" w:cs="Symbol" w:hint="default"/>
        <w:w w:val="100"/>
        <w:sz w:val="22"/>
        <w:szCs w:val="22"/>
        <w:lang w:val="el-GR" w:eastAsia="en-US" w:bidi="ar-SA"/>
      </w:rPr>
    </w:lvl>
    <w:lvl w:ilvl="2" w:tplc="D13EE302">
      <w:numFmt w:val="bullet"/>
      <w:lvlText w:val="•"/>
      <w:lvlJc w:val="left"/>
      <w:pPr>
        <w:ind w:left="1753" w:hanging="360"/>
      </w:pPr>
      <w:rPr>
        <w:rFonts w:hint="default"/>
        <w:lang w:val="el-GR" w:eastAsia="en-US" w:bidi="ar-SA"/>
      </w:rPr>
    </w:lvl>
    <w:lvl w:ilvl="3" w:tplc="8092F730">
      <w:numFmt w:val="bullet"/>
      <w:lvlText w:val="•"/>
      <w:lvlJc w:val="left"/>
      <w:pPr>
        <w:ind w:left="2667" w:hanging="360"/>
      </w:pPr>
      <w:rPr>
        <w:rFonts w:hint="default"/>
        <w:lang w:val="el-GR" w:eastAsia="en-US" w:bidi="ar-SA"/>
      </w:rPr>
    </w:lvl>
    <w:lvl w:ilvl="4" w:tplc="9C34F8E6">
      <w:numFmt w:val="bullet"/>
      <w:lvlText w:val="•"/>
      <w:lvlJc w:val="left"/>
      <w:pPr>
        <w:ind w:left="3581" w:hanging="360"/>
      </w:pPr>
      <w:rPr>
        <w:rFonts w:hint="default"/>
        <w:lang w:val="el-GR" w:eastAsia="en-US" w:bidi="ar-SA"/>
      </w:rPr>
    </w:lvl>
    <w:lvl w:ilvl="5" w:tplc="1A72CBB4">
      <w:numFmt w:val="bullet"/>
      <w:lvlText w:val="•"/>
      <w:lvlJc w:val="left"/>
      <w:pPr>
        <w:ind w:left="4495" w:hanging="360"/>
      </w:pPr>
      <w:rPr>
        <w:rFonts w:hint="default"/>
        <w:lang w:val="el-GR" w:eastAsia="en-US" w:bidi="ar-SA"/>
      </w:rPr>
    </w:lvl>
    <w:lvl w:ilvl="6" w:tplc="36B8937A">
      <w:numFmt w:val="bullet"/>
      <w:lvlText w:val="•"/>
      <w:lvlJc w:val="left"/>
      <w:pPr>
        <w:ind w:left="5408" w:hanging="360"/>
      </w:pPr>
      <w:rPr>
        <w:rFonts w:hint="default"/>
        <w:lang w:val="el-GR" w:eastAsia="en-US" w:bidi="ar-SA"/>
      </w:rPr>
    </w:lvl>
    <w:lvl w:ilvl="7" w:tplc="518A8B56">
      <w:numFmt w:val="bullet"/>
      <w:lvlText w:val="•"/>
      <w:lvlJc w:val="left"/>
      <w:pPr>
        <w:ind w:left="6322" w:hanging="360"/>
      </w:pPr>
      <w:rPr>
        <w:rFonts w:hint="default"/>
        <w:lang w:val="el-GR" w:eastAsia="en-US" w:bidi="ar-SA"/>
      </w:rPr>
    </w:lvl>
    <w:lvl w:ilvl="8" w:tplc="C8CCAD40">
      <w:numFmt w:val="bullet"/>
      <w:lvlText w:val="•"/>
      <w:lvlJc w:val="left"/>
      <w:pPr>
        <w:ind w:left="7236" w:hanging="360"/>
      </w:pPr>
      <w:rPr>
        <w:rFonts w:hint="default"/>
        <w:lang w:val="el-GR" w:eastAsia="en-US" w:bidi="ar-SA"/>
      </w:rPr>
    </w:lvl>
  </w:abstractNum>
  <w:abstractNum w:abstractNumId="34" w15:restartNumberingAfterBreak="0">
    <w:nsid w:val="5B976B32"/>
    <w:multiLevelType w:val="hybridMultilevel"/>
    <w:tmpl w:val="729C4C1C"/>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35" w15:restartNumberingAfterBreak="0">
    <w:nsid w:val="64392EDA"/>
    <w:multiLevelType w:val="hybridMultilevel"/>
    <w:tmpl w:val="3826629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6" w15:restartNumberingAfterBreak="0">
    <w:nsid w:val="67894695"/>
    <w:multiLevelType w:val="multilevel"/>
    <w:tmpl w:val="FBB4BEDE"/>
    <w:lvl w:ilvl="0">
      <w:start w:val="7"/>
      <w:numFmt w:val="decimal"/>
      <w:lvlText w:val="%1"/>
      <w:lvlJc w:val="left"/>
      <w:pPr>
        <w:ind w:left="450" w:hanging="330"/>
      </w:pPr>
      <w:rPr>
        <w:rFonts w:hint="default"/>
        <w:lang w:val="el-GR" w:eastAsia="en-US" w:bidi="ar-SA"/>
      </w:rPr>
    </w:lvl>
    <w:lvl w:ilvl="1">
      <w:start w:val="1"/>
      <w:numFmt w:val="decimal"/>
      <w:lvlText w:val="%1.%2"/>
      <w:lvlJc w:val="left"/>
      <w:pPr>
        <w:ind w:left="450" w:hanging="330"/>
      </w:pPr>
      <w:rPr>
        <w:rFonts w:ascii="Times New Roman" w:eastAsia="Times New Roman" w:hAnsi="Times New Roman" w:cs="Times New Roman" w:hint="default"/>
        <w:b/>
        <w:bCs/>
        <w:i/>
        <w:iCs/>
        <w:spacing w:val="-1"/>
        <w:w w:val="100"/>
        <w:sz w:val="22"/>
        <w:szCs w:val="22"/>
        <w:lang w:val="el-GR" w:eastAsia="en-US" w:bidi="ar-SA"/>
      </w:rPr>
    </w:lvl>
    <w:lvl w:ilvl="2">
      <w:start w:val="1"/>
      <w:numFmt w:val="bullet"/>
      <w:lvlText w:val=""/>
      <w:lvlJc w:val="left"/>
      <w:pPr>
        <w:ind w:left="763" w:hanging="360"/>
      </w:pPr>
      <w:rPr>
        <w:rFonts w:ascii="Wingdings" w:hAnsi="Wingdings" w:hint="default"/>
      </w:rPr>
    </w:lvl>
    <w:lvl w:ilvl="3">
      <w:numFmt w:val="bullet"/>
      <w:lvlText w:val="•"/>
      <w:lvlJc w:val="left"/>
      <w:pPr>
        <w:ind w:left="2605" w:hanging="361"/>
      </w:pPr>
      <w:rPr>
        <w:rFonts w:hint="default"/>
        <w:lang w:val="el-GR" w:eastAsia="en-US" w:bidi="ar-SA"/>
      </w:rPr>
    </w:lvl>
    <w:lvl w:ilvl="4">
      <w:numFmt w:val="bullet"/>
      <w:lvlText w:val="•"/>
      <w:lvlJc w:val="left"/>
      <w:pPr>
        <w:ind w:left="3528" w:hanging="361"/>
      </w:pPr>
      <w:rPr>
        <w:rFonts w:hint="default"/>
        <w:lang w:val="el-GR" w:eastAsia="en-US" w:bidi="ar-SA"/>
      </w:rPr>
    </w:lvl>
    <w:lvl w:ilvl="5">
      <w:numFmt w:val="bullet"/>
      <w:lvlText w:val="•"/>
      <w:lvlJc w:val="left"/>
      <w:pPr>
        <w:ind w:left="4450" w:hanging="361"/>
      </w:pPr>
      <w:rPr>
        <w:rFonts w:hint="default"/>
        <w:lang w:val="el-GR" w:eastAsia="en-US" w:bidi="ar-SA"/>
      </w:rPr>
    </w:lvl>
    <w:lvl w:ilvl="6">
      <w:numFmt w:val="bullet"/>
      <w:lvlText w:val="•"/>
      <w:lvlJc w:val="left"/>
      <w:pPr>
        <w:ind w:left="5373" w:hanging="361"/>
      </w:pPr>
      <w:rPr>
        <w:rFonts w:hint="default"/>
        <w:lang w:val="el-GR" w:eastAsia="en-US" w:bidi="ar-SA"/>
      </w:rPr>
    </w:lvl>
    <w:lvl w:ilvl="7">
      <w:numFmt w:val="bullet"/>
      <w:lvlText w:val="•"/>
      <w:lvlJc w:val="left"/>
      <w:pPr>
        <w:ind w:left="6296" w:hanging="361"/>
      </w:pPr>
      <w:rPr>
        <w:rFonts w:hint="default"/>
        <w:lang w:val="el-GR" w:eastAsia="en-US" w:bidi="ar-SA"/>
      </w:rPr>
    </w:lvl>
    <w:lvl w:ilvl="8">
      <w:numFmt w:val="bullet"/>
      <w:lvlText w:val="•"/>
      <w:lvlJc w:val="left"/>
      <w:pPr>
        <w:ind w:left="7218" w:hanging="361"/>
      </w:pPr>
      <w:rPr>
        <w:rFonts w:hint="default"/>
        <w:lang w:val="el-GR" w:eastAsia="en-US" w:bidi="ar-SA"/>
      </w:rPr>
    </w:lvl>
  </w:abstractNum>
  <w:abstractNum w:abstractNumId="37" w15:restartNumberingAfterBreak="0">
    <w:nsid w:val="691F1CE4"/>
    <w:multiLevelType w:val="hybridMultilevel"/>
    <w:tmpl w:val="298C4C2A"/>
    <w:lvl w:ilvl="0" w:tplc="C69CFF6E">
      <w:start w:val="1"/>
      <w:numFmt w:val="decimal"/>
      <w:lvlText w:val="%1."/>
      <w:lvlJc w:val="left"/>
      <w:pPr>
        <w:ind w:left="720" w:hanging="360"/>
      </w:pPr>
      <w:rPr>
        <w:rFonts w:cs="Times New Roman"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DFC3352"/>
    <w:multiLevelType w:val="hybridMultilevel"/>
    <w:tmpl w:val="B672C306"/>
    <w:lvl w:ilvl="0" w:tplc="E378375E">
      <w:start w:val="1"/>
      <w:numFmt w:val="decimal"/>
      <w:lvlText w:val="%1."/>
      <w:lvlJc w:val="left"/>
      <w:pPr>
        <w:ind w:left="785" w:hanging="360"/>
      </w:pPr>
      <w:rPr>
        <w:i w:val="0"/>
        <w:i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39" w15:restartNumberingAfterBreak="0">
    <w:nsid w:val="732F26E2"/>
    <w:multiLevelType w:val="hybridMultilevel"/>
    <w:tmpl w:val="C57E0CFA"/>
    <w:lvl w:ilvl="0" w:tplc="C69CFF6E">
      <w:start w:val="1"/>
      <w:numFmt w:val="decimal"/>
      <w:lvlText w:val="%1."/>
      <w:lvlJc w:val="left"/>
      <w:pPr>
        <w:ind w:left="720" w:hanging="360"/>
      </w:pPr>
      <w:rPr>
        <w:rFonts w:cs="Times New Roman" w:hint="default"/>
        <w:b/>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193EFA"/>
    <w:multiLevelType w:val="hybridMultilevel"/>
    <w:tmpl w:val="C3868170"/>
    <w:lvl w:ilvl="0" w:tplc="04080005">
      <w:start w:val="1"/>
      <w:numFmt w:val="bullet"/>
      <w:lvlText w:val=""/>
      <w:lvlJc w:val="left"/>
      <w:pPr>
        <w:ind w:left="1197" w:hanging="360"/>
      </w:pPr>
      <w:rPr>
        <w:rFonts w:ascii="Wingdings" w:hAnsi="Wingdings" w:hint="default"/>
      </w:rPr>
    </w:lvl>
    <w:lvl w:ilvl="1" w:tplc="04080005">
      <w:start w:val="1"/>
      <w:numFmt w:val="bullet"/>
      <w:lvlText w:val=""/>
      <w:lvlJc w:val="left"/>
      <w:pPr>
        <w:ind w:left="786" w:hanging="360"/>
      </w:pPr>
      <w:rPr>
        <w:rFonts w:ascii="Wingdings" w:hAnsi="Wingdings" w:hint="default"/>
      </w:rPr>
    </w:lvl>
    <w:lvl w:ilvl="2" w:tplc="04080005" w:tentative="1">
      <w:start w:val="1"/>
      <w:numFmt w:val="bullet"/>
      <w:lvlText w:val=""/>
      <w:lvlJc w:val="left"/>
      <w:pPr>
        <w:ind w:left="2637" w:hanging="360"/>
      </w:pPr>
      <w:rPr>
        <w:rFonts w:ascii="Wingdings" w:hAnsi="Wingdings" w:hint="default"/>
      </w:rPr>
    </w:lvl>
    <w:lvl w:ilvl="3" w:tplc="04080001" w:tentative="1">
      <w:start w:val="1"/>
      <w:numFmt w:val="bullet"/>
      <w:lvlText w:val=""/>
      <w:lvlJc w:val="left"/>
      <w:pPr>
        <w:ind w:left="3357" w:hanging="360"/>
      </w:pPr>
      <w:rPr>
        <w:rFonts w:ascii="Symbol" w:hAnsi="Symbol" w:hint="default"/>
      </w:rPr>
    </w:lvl>
    <w:lvl w:ilvl="4" w:tplc="04080003" w:tentative="1">
      <w:start w:val="1"/>
      <w:numFmt w:val="bullet"/>
      <w:lvlText w:val="o"/>
      <w:lvlJc w:val="left"/>
      <w:pPr>
        <w:ind w:left="4077" w:hanging="360"/>
      </w:pPr>
      <w:rPr>
        <w:rFonts w:ascii="Courier New" w:hAnsi="Courier New" w:cs="Courier New" w:hint="default"/>
      </w:rPr>
    </w:lvl>
    <w:lvl w:ilvl="5" w:tplc="04080005" w:tentative="1">
      <w:start w:val="1"/>
      <w:numFmt w:val="bullet"/>
      <w:lvlText w:val=""/>
      <w:lvlJc w:val="left"/>
      <w:pPr>
        <w:ind w:left="4797" w:hanging="360"/>
      </w:pPr>
      <w:rPr>
        <w:rFonts w:ascii="Wingdings" w:hAnsi="Wingdings" w:hint="default"/>
      </w:rPr>
    </w:lvl>
    <w:lvl w:ilvl="6" w:tplc="04080001" w:tentative="1">
      <w:start w:val="1"/>
      <w:numFmt w:val="bullet"/>
      <w:lvlText w:val=""/>
      <w:lvlJc w:val="left"/>
      <w:pPr>
        <w:ind w:left="5517" w:hanging="360"/>
      </w:pPr>
      <w:rPr>
        <w:rFonts w:ascii="Symbol" w:hAnsi="Symbol" w:hint="default"/>
      </w:rPr>
    </w:lvl>
    <w:lvl w:ilvl="7" w:tplc="04080003" w:tentative="1">
      <w:start w:val="1"/>
      <w:numFmt w:val="bullet"/>
      <w:lvlText w:val="o"/>
      <w:lvlJc w:val="left"/>
      <w:pPr>
        <w:ind w:left="6237" w:hanging="360"/>
      </w:pPr>
      <w:rPr>
        <w:rFonts w:ascii="Courier New" w:hAnsi="Courier New" w:cs="Courier New" w:hint="default"/>
      </w:rPr>
    </w:lvl>
    <w:lvl w:ilvl="8" w:tplc="04080005" w:tentative="1">
      <w:start w:val="1"/>
      <w:numFmt w:val="bullet"/>
      <w:lvlText w:val=""/>
      <w:lvlJc w:val="left"/>
      <w:pPr>
        <w:ind w:left="6957" w:hanging="360"/>
      </w:pPr>
      <w:rPr>
        <w:rFonts w:ascii="Wingdings" w:hAnsi="Wingdings" w:hint="default"/>
      </w:rPr>
    </w:lvl>
  </w:abstractNum>
  <w:abstractNum w:abstractNumId="41" w15:restartNumberingAfterBreak="0">
    <w:nsid w:val="77B523C5"/>
    <w:multiLevelType w:val="hybridMultilevel"/>
    <w:tmpl w:val="E79A863A"/>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42" w15:restartNumberingAfterBreak="0">
    <w:nsid w:val="77DA2A7B"/>
    <w:multiLevelType w:val="hybridMultilevel"/>
    <w:tmpl w:val="FA482726"/>
    <w:lvl w:ilvl="0" w:tplc="C69CFF6E">
      <w:start w:val="1"/>
      <w:numFmt w:val="decimal"/>
      <w:lvlText w:val="%1."/>
      <w:lvlJc w:val="left"/>
      <w:pPr>
        <w:ind w:left="1067" w:hanging="360"/>
      </w:pPr>
      <w:rPr>
        <w:rFonts w:cs="Times New Roman" w:hint="default"/>
        <w:b/>
        <w:bCs/>
        <w:i w:val="0"/>
        <w:color w:val="auto"/>
        <w:sz w:val="22"/>
        <w:szCs w:val="22"/>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num w:numId="1" w16cid:durableId="1827818460">
    <w:abstractNumId w:val="21"/>
  </w:num>
  <w:num w:numId="2" w16cid:durableId="530075385">
    <w:abstractNumId w:val="41"/>
  </w:num>
  <w:num w:numId="3" w16cid:durableId="766922321">
    <w:abstractNumId w:val="19"/>
  </w:num>
  <w:num w:numId="4" w16cid:durableId="38287972">
    <w:abstractNumId w:val="26"/>
  </w:num>
  <w:num w:numId="5" w16cid:durableId="37442368">
    <w:abstractNumId w:val="8"/>
  </w:num>
  <w:num w:numId="6" w16cid:durableId="942879958">
    <w:abstractNumId w:val="1"/>
  </w:num>
  <w:num w:numId="7" w16cid:durableId="1189102888">
    <w:abstractNumId w:val="7"/>
  </w:num>
  <w:num w:numId="8" w16cid:durableId="1544562665">
    <w:abstractNumId w:val="27"/>
  </w:num>
  <w:num w:numId="9" w16cid:durableId="1767119868">
    <w:abstractNumId w:val="31"/>
  </w:num>
  <w:num w:numId="10" w16cid:durableId="404571116">
    <w:abstractNumId w:val="3"/>
  </w:num>
  <w:num w:numId="11" w16cid:durableId="761607560">
    <w:abstractNumId w:val="18"/>
  </w:num>
  <w:num w:numId="12" w16cid:durableId="1688631352">
    <w:abstractNumId w:val="32"/>
  </w:num>
  <w:num w:numId="13" w16cid:durableId="1516655127">
    <w:abstractNumId w:val="11"/>
  </w:num>
  <w:num w:numId="14" w16cid:durableId="888803797">
    <w:abstractNumId w:val="0"/>
  </w:num>
  <w:num w:numId="15" w16cid:durableId="1508329505">
    <w:abstractNumId w:val="28"/>
  </w:num>
  <w:num w:numId="16" w16cid:durableId="919025254">
    <w:abstractNumId w:val="10"/>
  </w:num>
  <w:num w:numId="17" w16cid:durableId="1492987685">
    <w:abstractNumId w:val="34"/>
  </w:num>
  <w:num w:numId="18" w16cid:durableId="182013970">
    <w:abstractNumId w:val="6"/>
  </w:num>
  <w:num w:numId="19" w16cid:durableId="1796752115">
    <w:abstractNumId w:val="13"/>
  </w:num>
  <w:num w:numId="20" w16cid:durableId="802889088">
    <w:abstractNumId w:val="23"/>
  </w:num>
  <w:num w:numId="21" w16cid:durableId="919558909">
    <w:abstractNumId w:val="39"/>
  </w:num>
  <w:num w:numId="22" w16cid:durableId="998120597">
    <w:abstractNumId w:val="35"/>
  </w:num>
  <w:num w:numId="23" w16cid:durableId="1598438013">
    <w:abstractNumId w:val="42"/>
  </w:num>
  <w:num w:numId="24" w16cid:durableId="528687741">
    <w:abstractNumId w:val="25"/>
  </w:num>
  <w:num w:numId="25" w16cid:durableId="903569503">
    <w:abstractNumId w:val="37"/>
  </w:num>
  <w:num w:numId="26" w16cid:durableId="1590582750">
    <w:abstractNumId w:val="29"/>
  </w:num>
  <w:num w:numId="27" w16cid:durableId="754135954">
    <w:abstractNumId w:val="20"/>
  </w:num>
  <w:num w:numId="28" w16cid:durableId="167914415">
    <w:abstractNumId w:val="14"/>
  </w:num>
  <w:num w:numId="29" w16cid:durableId="947349250">
    <w:abstractNumId w:val="4"/>
  </w:num>
  <w:num w:numId="30" w16cid:durableId="1223634720">
    <w:abstractNumId w:val="15"/>
  </w:num>
  <w:num w:numId="31" w16cid:durableId="1493906161">
    <w:abstractNumId w:val="2"/>
  </w:num>
  <w:num w:numId="32" w16cid:durableId="1127235334">
    <w:abstractNumId w:val="33"/>
  </w:num>
  <w:num w:numId="33" w16cid:durableId="460226435">
    <w:abstractNumId w:val="9"/>
  </w:num>
  <w:num w:numId="34" w16cid:durableId="1867869984">
    <w:abstractNumId w:val="5"/>
  </w:num>
  <w:num w:numId="35" w16cid:durableId="339553936">
    <w:abstractNumId w:val="30"/>
  </w:num>
  <w:num w:numId="36" w16cid:durableId="1146123758">
    <w:abstractNumId w:val="38"/>
  </w:num>
  <w:num w:numId="37" w16cid:durableId="324361488">
    <w:abstractNumId w:val="16"/>
  </w:num>
  <w:num w:numId="38" w16cid:durableId="1971352854">
    <w:abstractNumId w:val="12"/>
  </w:num>
  <w:num w:numId="39" w16cid:durableId="674191978">
    <w:abstractNumId w:val="22"/>
  </w:num>
  <w:num w:numId="40" w16cid:durableId="923296774">
    <w:abstractNumId w:val="17"/>
  </w:num>
  <w:num w:numId="41" w16cid:durableId="579217251">
    <w:abstractNumId w:val="24"/>
  </w:num>
  <w:num w:numId="42" w16cid:durableId="183444868">
    <w:abstractNumId w:val="36"/>
  </w:num>
  <w:num w:numId="43" w16cid:durableId="200994282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9D"/>
    <w:rsid w:val="00017B67"/>
    <w:rsid w:val="0002141F"/>
    <w:rsid w:val="00023A51"/>
    <w:rsid w:val="000272B6"/>
    <w:rsid w:val="00032E42"/>
    <w:rsid w:val="00072D12"/>
    <w:rsid w:val="00074897"/>
    <w:rsid w:val="00097EA7"/>
    <w:rsid w:val="000A2AB6"/>
    <w:rsid w:val="000E65AD"/>
    <w:rsid w:val="0011588F"/>
    <w:rsid w:val="00123295"/>
    <w:rsid w:val="00174720"/>
    <w:rsid w:val="0019785D"/>
    <w:rsid w:val="001A5775"/>
    <w:rsid w:val="001C7964"/>
    <w:rsid w:val="001E1558"/>
    <w:rsid w:val="001E24DC"/>
    <w:rsid w:val="00227F3E"/>
    <w:rsid w:val="0026161C"/>
    <w:rsid w:val="00277B9E"/>
    <w:rsid w:val="002A444F"/>
    <w:rsid w:val="00304480"/>
    <w:rsid w:val="0031018D"/>
    <w:rsid w:val="0032301A"/>
    <w:rsid w:val="00323E52"/>
    <w:rsid w:val="00327ED9"/>
    <w:rsid w:val="00335B21"/>
    <w:rsid w:val="003434F7"/>
    <w:rsid w:val="0034527E"/>
    <w:rsid w:val="00364E08"/>
    <w:rsid w:val="003A4C02"/>
    <w:rsid w:val="003C17E9"/>
    <w:rsid w:val="003C224F"/>
    <w:rsid w:val="003E2333"/>
    <w:rsid w:val="003F7932"/>
    <w:rsid w:val="00401007"/>
    <w:rsid w:val="00412B57"/>
    <w:rsid w:val="00413993"/>
    <w:rsid w:val="00416795"/>
    <w:rsid w:val="004440F4"/>
    <w:rsid w:val="0044424F"/>
    <w:rsid w:val="00461807"/>
    <w:rsid w:val="0048429D"/>
    <w:rsid w:val="004903D7"/>
    <w:rsid w:val="00491C15"/>
    <w:rsid w:val="004B6730"/>
    <w:rsid w:val="004E0896"/>
    <w:rsid w:val="00510C97"/>
    <w:rsid w:val="00531D58"/>
    <w:rsid w:val="00562E77"/>
    <w:rsid w:val="00563DB8"/>
    <w:rsid w:val="00594F75"/>
    <w:rsid w:val="0059601D"/>
    <w:rsid w:val="005C6ADE"/>
    <w:rsid w:val="00626711"/>
    <w:rsid w:val="00650130"/>
    <w:rsid w:val="006775CA"/>
    <w:rsid w:val="00681FD0"/>
    <w:rsid w:val="00695246"/>
    <w:rsid w:val="006C6F3E"/>
    <w:rsid w:val="006D23C1"/>
    <w:rsid w:val="006D4261"/>
    <w:rsid w:val="00736970"/>
    <w:rsid w:val="007770C0"/>
    <w:rsid w:val="007F1ADF"/>
    <w:rsid w:val="00802F87"/>
    <w:rsid w:val="008217A2"/>
    <w:rsid w:val="00836FFD"/>
    <w:rsid w:val="008377DF"/>
    <w:rsid w:val="00897235"/>
    <w:rsid w:val="008A5C9C"/>
    <w:rsid w:val="008E4D1A"/>
    <w:rsid w:val="00936BF7"/>
    <w:rsid w:val="00937422"/>
    <w:rsid w:val="009432B7"/>
    <w:rsid w:val="009C5EDE"/>
    <w:rsid w:val="00A118B3"/>
    <w:rsid w:val="00A27C4F"/>
    <w:rsid w:val="00A37565"/>
    <w:rsid w:val="00A40759"/>
    <w:rsid w:val="00A65E7A"/>
    <w:rsid w:val="00A762ED"/>
    <w:rsid w:val="00B16EE5"/>
    <w:rsid w:val="00B37DCB"/>
    <w:rsid w:val="00B42E5A"/>
    <w:rsid w:val="00B47175"/>
    <w:rsid w:val="00B55D94"/>
    <w:rsid w:val="00B57122"/>
    <w:rsid w:val="00B900EE"/>
    <w:rsid w:val="00B90397"/>
    <w:rsid w:val="00BA43BC"/>
    <w:rsid w:val="00C129D9"/>
    <w:rsid w:val="00C57910"/>
    <w:rsid w:val="00C8043C"/>
    <w:rsid w:val="00C96FD5"/>
    <w:rsid w:val="00CC4BD3"/>
    <w:rsid w:val="00CE0749"/>
    <w:rsid w:val="00CE563A"/>
    <w:rsid w:val="00CF3F6B"/>
    <w:rsid w:val="00D566D8"/>
    <w:rsid w:val="00DA340C"/>
    <w:rsid w:val="00DC100E"/>
    <w:rsid w:val="00DE386E"/>
    <w:rsid w:val="00E01ADB"/>
    <w:rsid w:val="00E41975"/>
    <w:rsid w:val="00E50CC7"/>
    <w:rsid w:val="00E76B29"/>
    <w:rsid w:val="00E9123F"/>
    <w:rsid w:val="00EC0FF2"/>
    <w:rsid w:val="00F0658D"/>
    <w:rsid w:val="00F07EA5"/>
    <w:rsid w:val="00F41C74"/>
    <w:rsid w:val="00F60126"/>
    <w:rsid w:val="00F67EC2"/>
    <w:rsid w:val="00F924F5"/>
    <w:rsid w:val="00F964B5"/>
    <w:rsid w:val="00FC4FC7"/>
    <w:rsid w:val="00FD5B4A"/>
    <w:rsid w:val="00FF47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4B24C"/>
  <w15:docId w15:val="{D87C4728-94CA-3842-A234-0B1C66C7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74" w:lineRule="auto"/>
      <w:ind w:left="367" w:hanging="367"/>
      <w:jc w:val="both"/>
    </w:pPr>
    <w:rPr>
      <w:rFonts w:ascii="Times New Roman" w:eastAsia="Times New Roman" w:hAnsi="Times New Roman" w:cs="Times New Roman"/>
      <w:color w:val="000000"/>
      <w:sz w:val="22"/>
    </w:rPr>
  </w:style>
  <w:style w:type="paragraph" w:styleId="1">
    <w:name w:val="heading 1"/>
    <w:next w:val="a"/>
    <w:link w:val="1Char"/>
    <w:uiPriority w:val="9"/>
    <w:qFormat/>
    <w:pPr>
      <w:keepNext/>
      <w:keepLines/>
      <w:spacing w:after="108" w:line="259" w:lineRule="auto"/>
      <w:ind w:left="10" w:hanging="10"/>
      <w:outlineLvl w:val="0"/>
    </w:pPr>
    <w:rPr>
      <w:rFonts w:ascii="Times New Roman" w:eastAsia="Times New Roman" w:hAnsi="Times New Roman" w:cs="Times New Roman"/>
      <w:b/>
      <w:color w:val="000000"/>
    </w:rPr>
  </w:style>
  <w:style w:type="paragraph" w:styleId="2">
    <w:name w:val="heading 2"/>
    <w:next w:val="a"/>
    <w:link w:val="2Char"/>
    <w:uiPriority w:val="9"/>
    <w:unhideWhenUsed/>
    <w:qFormat/>
    <w:pPr>
      <w:keepNext/>
      <w:keepLines/>
      <w:spacing w:after="111" w:line="259" w:lineRule="auto"/>
      <w:ind w:left="10" w:hanging="10"/>
      <w:outlineLvl w:val="1"/>
    </w:pPr>
    <w:rPr>
      <w:rFonts w:ascii="Times New Roman" w:eastAsia="Times New Roman" w:hAnsi="Times New Roman" w:cs="Times New Roman"/>
      <w:b/>
      <w:i/>
      <w:color w:val="000000"/>
      <w:sz w:val="22"/>
    </w:rPr>
  </w:style>
  <w:style w:type="paragraph" w:styleId="3">
    <w:name w:val="heading 3"/>
    <w:next w:val="a"/>
    <w:link w:val="3Char"/>
    <w:uiPriority w:val="9"/>
    <w:unhideWhenUsed/>
    <w:qFormat/>
    <w:pPr>
      <w:keepNext/>
      <w:keepLines/>
      <w:spacing w:after="111" w:line="259" w:lineRule="auto"/>
      <w:ind w:left="10" w:hanging="10"/>
      <w:outlineLvl w:val="2"/>
    </w:pPr>
    <w:rPr>
      <w:rFonts w:ascii="Times New Roman" w:eastAsia="Times New Roman" w:hAnsi="Times New Roman" w:cs="Times New Roman"/>
      <w:b/>
      <w:i/>
      <w:color w:val="000000"/>
      <w:sz w:val="22"/>
    </w:rPr>
  </w:style>
  <w:style w:type="paragraph" w:styleId="4">
    <w:name w:val="heading 4"/>
    <w:basedOn w:val="a"/>
    <w:next w:val="a"/>
    <w:link w:val="4Char"/>
    <w:uiPriority w:val="9"/>
    <w:unhideWhenUsed/>
    <w:qFormat/>
    <w:rsid w:val="00B16E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3230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b/>
      <w:color w:val="000000"/>
      <w:sz w:val="24"/>
    </w:rPr>
  </w:style>
  <w:style w:type="character" w:customStyle="1" w:styleId="2Char">
    <w:name w:val="Επικεφαλίδα 2 Char"/>
    <w:link w:val="2"/>
    <w:rPr>
      <w:rFonts w:ascii="Times New Roman" w:eastAsia="Times New Roman" w:hAnsi="Times New Roman" w:cs="Times New Roman"/>
      <w:b/>
      <w:i/>
      <w:color w:val="000000"/>
      <w:sz w:val="22"/>
    </w:rPr>
  </w:style>
  <w:style w:type="character" w:customStyle="1" w:styleId="3Char">
    <w:name w:val="Επικεφαλίδα 3 Char"/>
    <w:link w:val="3"/>
    <w:rPr>
      <w:rFonts w:ascii="Times New Roman" w:eastAsia="Times New Roman" w:hAnsi="Times New Roman" w:cs="Times New Roman"/>
      <w:b/>
      <w:i/>
      <w:color w:val="000000"/>
      <w:sz w:val="22"/>
    </w:rPr>
  </w:style>
  <w:style w:type="paragraph" w:styleId="a3">
    <w:name w:val="List Paragraph"/>
    <w:basedOn w:val="a"/>
    <w:uiPriority w:val="1"/>
    <w:qFormat/>
    <w:rsid w:val="001C7964"/>
    <w:pPr>
      <w:ind w:left="720"/>
      <w:contextualSpacing/>
    </w:pPr>
  </w:style>
  <w:style w:type="character" w:customStyle="1" w:styleId="apple-converted-space">
    <w:name w:val="apple-converted-space"/>
    <w:basedOn w:val="a0"/>
    <w:rsid w:val="00B47175"/>
  </w:style>
  <w:style w:type="character" w:styleId="-">
    <w:name w:val="Hyperlink"/>
    <w:basedOn w:val="a0"/>
    <w:uiPriority w:val="99"/>
    <w:unhideWhenUsed/>
    <w:rsid w:val="00802F87"/>
    <w:rPr>
      <w:color w:val="0000FF"/>
      <w:u w:val="single"/>
    </w:rPr>
  </w:style>
  <w:style w:type="character" w:styleId="a4">
    <w:name w:val="Emphasis"/>
    <w:basedOn w:val="a0"/>
    <w:uiPriority w:val="20"/>
    <w:qFormat/>
    <w:rsid w:val="00802F87"/>
    <w:rPr>
      <w:i/>
      <w:iCs/>
    </w:rPr>
  </w:style>
  <w:style w:type="paragraph" w:customStyle="1" w:styleId="-11">
    <w:name w:val="Πολύχρωμη λίστα - ΄Εμφαση 11"/>
    <w:basedOn w:val="a"/>
    <w:uiPriority w:val="99"/>
    <w:rsid w:val="00802F87"/>
    <w:pPr>
      <w:spacing w:after="0" w:line="240" w:lineRule="auto"/>
      <w:ind w:left="720" w:firstLine="0"/>
      <w:contextualSpacing/>
      <w:jc w:val="left"/>
    </w:pPr>
    <w:rPr>
      <w:color w:val="auto"/>
      <w:sz w:val="24"/>
    </w:rPr>
  </w:style>
  <w:style w:type="paragraph" w:customStyle="1" w:styleId="TableParagraph">
    <w:name w:val="Table Paragraph"/>
    <w:basedOn w:val="a"/>
    <w:uiPriority w:val="1"/>
    <w:qFormat/>
    <w:rsid w:val="00802F87"/>
    <w:pPr>
      <w:widowControl w:val="0"/>
      <w:autoSpaceDE w:val="0"/>
      <w:autoSpaceDN w:val="0"/>
      <w:spacing w:after="0" w:line="240" w:lineRule="auto"/>
      <w:ind w:left="0" w:firstLine="0"/>
      <w:jc w:val="left"/>
    </w:pPr>
    <w:rPr>
      <w:color w:val="auto"/>
      <w:szCs w:val="22"/>
      <w:lang w:eastAsia="en-US"/>
    </w:rPr>
  </w:style>
  <w:style w:type="paragraph" w:styleId="a5">
    <w:name w:val="Body Text"/>
    <w:basedOn w:val="a"/>
    <w:link w:val="Char"/>
    <w:uiPriority w:val="99"/>
    <w:rsid w:val="00461807"/>
    <w:pPr>
      <w:tabs>
        <w:tab w:val="left" w:pos="1702"/>
      </w:tabs>
      <w:spacing w:after="0" w:line="300" w:lineRule="atLeast"/>
      <w:ind w:left="0" w:firstLine="0"/>
    </w:pPr>
    <w:rPr>
      <w:rFonts w:ascii="Arial" w:hAnsi="Arial"/>
      <w:color w:val="auto"/>
      <w:szCs w:val="20"/>
      <w:lang w:eastAsia="en-US"/>
    </w:rPr>
  </w:style>
  <w:style w:type="character" w:customStyle="1" w:styleId="Char">
    <w:name w:val="Σώμα κειμένου Char"/>
    <w:basedOn w:val="a0"/>
    <w:link w:val="a5"/>
    <w:uiPriority w:val="99"/>
    <w:rsid w:val="00461807"/>
    <w:rPr>
      <w:rFonts w:ascii="Arial" w:eastAsia="Times New Roman" w:hAnsi="Arial" w:cs="Times New Roman"/>
      <w:sz w:val="22"/>
      <w:szCs w:val="20"/>
      <w:lang w:eastAsia="en-US"/>
    </w:rPr>
  </w:style>
  <w:style w:type="character" w:customStyle="1" w:styleId="A50">
    <w:name w:val="A5"/>
    <w:uiPriority w:val="99"/>
    <w:rsid w:val="00461807"/>
    <w:rPr>
      <w:rFonts w:cs="Avenir LT Std 65 Medium"/>
      <w:i/>
      <w:iCs/>
      <w:color w:val="000000"/>
      <w:sz w:val="16"/>
      <w:szCs w:val="16"/>
    </w:rPr>
  </w:style>
  <w:style w:type="character" w:customStyle="1" w:styleId="4Char">
    <w:name w:val="Επικεφαλίδα 4 Char"/>
    <w:basedOn w:val="a0"/>
    <w:link w:val="4"/>
    <w:uiPriority w:val="9"/>
    <w:rsid w:val="00B16EE5"/>
    <w:rPr>
      <w:rFonts w:asciiTheme="majorHAnsi" w:eastAsiaTheme="majorEastAsia" w:hAnsiTheme="majorHAnsi" w:cstheme="majorBidi"/>
      <w:i/>
      <w:iCs/>
      <w:color w:val="2F5496" w:themeColor="accent1" w:themeShade="BF"/>
      <w:sz w:val="22"/>
    </w:rPr>
  </w:style>
  <w:style w:type="character" w:customStyle="1" w:styleId="5Char">
    <w:name w:val="Επικεφαλίδα 5 Char"/>
    <w:basedOn w:val="a0"/>
    <w:link w:val="5"/>
    <w:uiPriority w:val="9"/>
    <w:semiHidden/>
    <w:rsid w:val="0032301A"/>
    <w:rPr>
      <w:rFonts w:asciiTheme="majorHAnsi" w:eastAsiaTheme="majorEastAsia" w:hAnsiTheme="majorHAnsi" w:cstheme="majorBidi"/>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236">
      <w:bodyDiv w:val="1"/>
      <w:marLeft w:val="0"/>
      <w:marRight w:val="0"/>
      <w:marTop w:val="0"/>
      <w:marBottom w:val="0"/>
      <w:divBdr>
        <w:top w:val="none" w:sz="0" w:space="0" w:color="auto"/>
        <w:left w:val="none" w:sz="0" w:space="0" w:color="auto"/>
        <w:bottom w:val="none" w:sz="0" w:space="0" w:color="auto"/>
        <w:right w:val="none" w:sz="0" w:space="0" w:color="auto"/>
      </w:divBdr>
    </w:div>
    <w:div w:id="3080971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847">
          <w:marLeft w:val="0"/>
          <w:marRight w:val="0"/>
          <w:marTop w:val="0"/>
          <w:marBottom w:val="150"/>
          <w:divBdr>
            <w:top w:val="none" w:sz="0" w:space="0" w:color="auto"/>
            <w:left w:val="none" w:sz="0" w:space="0" w:color="auto"/>
            <w:bottom w:val="none" w:sz="0" w:space="0" w:color="auto"/>
            <w:right w:val="none" w:sz="0" w:space="0" w:color="auto"/>
          </w:divBdr>
        </w:div>
        <w:div w:id="1460680476">
          <w:marLeft w:val="0"/>
          <w:marRight w:val="0"/>
          <w:marTop w:val="0"/>
          <w:marBottom w:val="225"/>
          <w:divBdr>
            <w:top w:val="none" w:sz="0" w:space="0" w:color="auto"/>
            <w:left w:val="none" w:sz="0" w:space="0" w:color="auto"/>
            <w:bottom w:val="none" w:sz="0" w:space="0" w:color="auto"/>
            <w:right w:val="none" w:sz="0" w:space="0" w:color="auto"/>
          </w:divBdr>
          <w:divsChild>
            <w:div w:id="1928802349">
              <w:marLeft w:val="0"/>
              <w:marRight w:val="0"/>
              <w:marTop w:val="0"/>
              <w:marBottom w:val="0"/>
              <w:divBdr>
                <w:top w:val="none" w:sz="0" w:space="0" w:color="auto"/>
                <w:left w:val="none" w:sz="0" w:space="0" w:color="auto"/>
                <w:bottom w:val="none" w:sz="0" w:space="0" w:color="auto"/>
                <w:right w:val="none" w:sz="0" w:space="0" w:color="auto"/>
              </w:divBdr>
              <w:divsChild>
                <w:div w:id="435365320">
                  <w:marLeft w:val="0"/>
                  <w:marRight w:val="0"/>
                  <w:marTop w:val="0"/>
                  <w:marBottom w:val="75"/>
                  <w:divBdr>
                    <w:top w:val="none" w:sz="0" w:space="0" w:color="auto"/>
                    <w:left w:val="none" w:sz="0" w:space="0" w:color="auto"/>
                    <w:bottom w:val="none" w:sz="0" w:space="0" w:color="auto"/>
                    <w:right w:val="none" w:sz="0" w:space="0" w:color="auto"/>
                  </w:divBdr>
                </w:div>
                <w:div w:id="8425501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57589489">
      <w:bodyDiv w:val="1"/>
      <w:marLeft w:val="0"/>
      <w:marRight w:val="0"/>
      <w:marTop w:val="0"/>
      <w:marBottom w:val="0"/>
      <w:divBdr>
        <w:top w:val="none" w:sz="0" w:space="0" w:color="auto"/>
        <w:left w:val="none" w:sz="0" w:space="0" w:color="auto"/>
        <w:bottom w:val="none" w:sz="0" w:space="0" w:color="auto"/>
        <w:right w:val="none" w:sz="0" w:space="0" w:color="auto"/>
      </w:divBdr>
    </w:div>
    <w:div w:id="1615408615">
      <w:bodyDiv w:val="1"/>
      <w:marLeft w:val="0"/>
      <w:marRight w:val="0"/>
      <w:marTop w:val="0"/>
      <w:marBottom w:val="0"/>
      <w:divBdr>
        <w:top w:val="none" w:sz="0" w:space="0" w:color="auto"/>
        <w:left w:val="none" w:sz="0" w:space="0" w:color="auto"/>
        <w:bottom w:val="none" w:sz="0" w:space="0" w:color="auto"/>
        <w:right w:val="none" w:sz="0" w:space="0" w:color="auto"/>
      </w:divBdr>
      <w:divsChild>
        <w:div w:id="377632078">
          <w:marLeft w:val="0"/>
          <w:marRight w:val="0"/>
          <w:marTop w:val="0"/>
          <w:marBottom w:val="0"/>
          <w:divBdr>
            <w:top w:val="none" w:sz="0" w:space="0" w:color="auto"/>
            <w:left w:val="none" w:sz="0" w:space="0" w:color="auto"/>
            <w:bottom w:val="none" w:sz="0" w:space="0" w:color="auto"/>
            <w:right w:val="none" w:sz="0" w:space="0" w:color="auto"/>
          </w:divBdr>
        </w:div>
      </w:divsChild>
    </w:div>
    <w:div w:id="208556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51389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dpi.com/journal/life/special_issues/LL01L56Q2S" TargetMode="External"/><Relationship Id="rId4" Type="http://schemas.openxmlformats.org/officeDocument/2006/relationships/webSettings" Target="webSettings.xml"/><Relationship Id="rId9" Type="http://schemas.openxmlformats.org/officeDocument/2006/relationships/hyperlink" Target="http://www.mdpi.com/journal/vetsci/special_issues/95033Y2QJZ)" TargetMode="Externa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3132</Words>
  <Characters>16917</Characters>
  <Application>Microsoft Office Word</Application>
  <DocSecurity>0</DocSecurity>
  <Lines>140</Lines>
  <Paragraphs>40</Paragraphs>
  <ScaleCrop>false</ScaleCrop>
  <HeadingPairs>
    <vt:vector size="2" baseType="variant">
      <vt:variant>
        <vt:lpstr>Τίτλος</vt:lpstr>
      </vt:variant>
      <vt:variant>
        <vt:i4>1</vt:i4>
      </vt:variant>
    </vt:vector>
  </HeadingPairs>
  <TitlesOfParts>
    <vt:vector size="1" baseType="lpstr">
      <vt:lpstr>Microsoft Word - Papatsiros VG-ΕΛ. 21-11-2020.doc</vt:lpstr>
    </vt:vector>
  </TitlesOfParts>
  <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Papatsiros VG-ΕΛ. 21-11-2020.doc</dc:title>
  <dc:subject/>
  <dc:creator>PAPATSIROS VASILIOS</dc:creator>
  <cp:keywords/>
  <cp:lastModifiedBy>GIORGOS PAPAKONSTANTINOU</cp:lastModifiedBy>
  <cp:revision>4</cp:revision>
  <dcterms:created xsi:type="dcterms:W3CDTF">2025-02-10T11:37:00Z</dcterms:created>
  <dcterms:modified xsi:type="dcterms:W3CDTF">2025-02-11T12:03:00Z</dcterms:modified>
</cp:coreProperties>
</file>