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FBA7B" w14:textId="3873C42D" w:rsidR="002A316F" w:rsidRPr="00BB459A" w:rsidRDefault="002A316F" w:rsidP="002A316F">
      <w:pPr>
        <w:pStyle w:val="Web"/>
        <w:rPr>
          <w:b/>
          <w:bCs/>
          <w:color w:val="000000" w:themeColor="text1"/>
        </w:rPr>
      </w:pPr>
      <w:r>
        <w:rPr>
          <w:b/>
          <w:noProof/>
        </w:rPr>
        <w:drawing>
          <wp:anchor distT="0" distB="0" distL="0" distR="0" simplePos="0" relativeHeight="251660288" behindDoc="1" locked="0" layoutInCell="1" allowOverlap="1" wp14:anchorId="1684C03E" wp14:editId="634AF775">
            <wp:simplePos x="0" y="0"/>
            <wp:positionH relativeFrom="page">
              <wp:posOffset>5655473</wp:posOffset>
            </wp:positionH>
            <wp:positionV relativeFrom="paragraph">
              <wp:posOffset>-485775</wp:posOffset>
            </wp:positionV>
            <wp:extent cx="972000" cy="972000"/>
            <wp:effectExtent l="0" t="0" r="6350" b="6350"/>
            <wp:wrapNone/>
            <wp:docPr id="3" name="Image 3" descr="Εικόνα που περιέχει κείμενο, λογότυπο, γραμματοσειρά, Εμπορικό σήμ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Εικόνα που περιέχει κείμενο, λογότυπο, γραμματοσειρά, Εμπορικό σήμ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0" distR="0" simplePos="0" relativeHeight="251659264" behindDoc="1" locked="0" layoutInCell="1" allowOverlap="1" wp14:anchorId="25F25516" wp14:editId="6C65922C">
            <wp:simplePos x="0" y="0"/>
            <wp:positionH relativeFrom="page">
              <wp:posOffset>985561</wp:posOffset>
            </wp:positionH>
            <wp:positionV relativeFrom="paragraph">
              <wp:posOffset>-484505</wp:posOffset>
            </wp:positionV>
            <wp:extent cx="972000" cy="972000"/>
            <wp:effectExtent l="0" t="0" r="6350" b="6350"/>
            <wp:wrapNone/>
            <wp:docPr id="2" name="Image 2" descr="Εικόνα που περιέχει κείμενο, μαύρο, υπογραφή, αλκοόλ  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Εικόνα που περιέχει κείμενο, μαύρο, υπογραφή, αλκοόλ  Περιγραφή που δημιουργήθηκε αυτόματα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1B6C8" w14:textId="77777777" w:rsidR="002A316F" w:rsidRPr="00BF22BB" w:rsidRDefault="002A316F" w:rsidP="002A316F">
      <w:pPr>
        <w:pStyle w:val="ac"/>
        <w:pBdr>
          <w:bottom w:val="single" w:sz="4" w:space="1" w:color="auto"/>
        </w:pBdr>
        <w:ind w:left="0" w:firstLine="0"/>
        <w:rPr>
          <w:sz w:val="28"/>
          <w:szCs w:val="28"/>
        </w:rPr>
      </w:pPr>
    </w:p>
    <w:p w14:paraId="756DF609" w14:textId="77777777" w:rsidR="002A316F" w:rsidRPr="002A1449" w:rsidRDefault="002A316F" w:rsidP="002A316F">
      <w:pPr>
        <w:tabs>
          <w:tab w:val="left" w:pos="3439"/>
          <w:tab w:val="left" w:pos="8988"/>
        </w:tabs>
        <w:spacing w:after="0" w:line="360" w:lineRule="auto"/>
        <w:ind w:left="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ΚΤΗΝΙΑΤΡΙΚΗΣ</w:t>
      </w:r>
    </w:p>
    <w:p w14:paraId="4C54E07A" w14:textId="77777777" w:rsidR="00D04869" w:rsidRPr="00D04869" w:rsidRDefault="00D04869" w:rsidP="002A316F">
      <w:pPr>
        <w:pStyle w:val="Web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2"/>
          <w:szCs w:val="22"/>
        </w:rPr>
      </w:pPr>
      <w:r w:rsidRPr="00D04869">
        <w:rPr>
          <w:b/>
          <w:bCs/>
          <w:color w:val="000000" w:themeColor="text1"/>
          <w:sz w:val="22"/>
          <w:szCs w:val="22"/>
        </w:rPr>
        <w:t>ΤΟΜΕΑΣ ΔΟΜΗΣ ΚΑΙ ΛΕΙΤΟΥΡΓΙΑΣ ΖΩΙΚΩΝ ΟΡΓΑΝΙΣΜΩΝ</w:t>
      </w:r>
    </w:p>
    <w:p w14:paraId="09C955EB" w14:textId="37385043" w:rsidR="00B06468" w:rsidRDefault="00B06468" w:rsidP="002A316F">
      <w:pPr>
        <w:pStyle w:val="1"/>
        <w:spacing w:line="360" w:lineRule="auto"/>
        <w:ind w:left="0" w:right="282"/>
        <w:jc w:val="center"/>
        <w:rPr>
          <w:rFonts w:ascii="Times New Roman" w:eastAsia="Consolas" w:hAnsi="Times New Roman" w:cs="Times New Roman"/>
          <w:color w:val="000000" w:themeColor="text1"/>
          <w:sz w:val="22"/>
          <w:szCs w:val="22"/>
        </w:rPr>
      </w:pPr>
      <w:r w:rsidRPr="00D04869">
        <w:rPr>
          <w:rFonts w:ascii="Times New Roman" w:eastAsia="Consolas" w:hAnsi="Times New Roman" w:cs="Times New Roman"/>
          <w:color w:val="000000" w:themeColor="text1"/>
          <w:sz w:val="22"/>
          <w:szCs w:val="22"/>
        </w:rPr>
        <w:t>ΕΡΓΑΣΤΗΡΙΟ ΦΑΡΜΑΚΟΛΟΓΙΑΣ</w:t>
      </w:r>
      <w:r w:rsidRPr="00D04869">
        <w:rPr>
          <w:color w:val="000000" w:themeColor="text1"/>
          <w:sz w:val="22"/>
          <w:szCs w:val="22"/>
        </w:rPr>
        <w:t xml:space="preserve"> </w:t>
      </w:r>
      <w:r w:rsidRPr="00D04869">
        <w:rPr>
          <w:rFonts w:ascii="Times New Roman" w:eastAsia="Consolas" w:hAnsi="Times New Roman" w:cs="Times New Roman"/>
          <w:color w:val="000000" w:themeColor="text1"/>
          <w:sz w:val="22"/>
          <w:szCs w:val="22"/>
        </w:rPr>
        <w:t>ΚΑΙ ΤΟΞΙΚΟΛΟΓΙΑΣ</w:t>
      </w:r>
    </w:p>
    <w:p w14:paraId="066BF54E" w14:textId="77777777" w:rsidR="00D04869" w:rsidRPr="00D04869" w:rsidRDefault="00D04869" w:rsidP="002A316F">
      <w:pPr>
        <w:spacing w:after="0" w:line="240" w:lineRule="auto"/>
        <w:rPr>
          <w:lang w:bidi="ar-SA"/>
        </w:rPr>
      </w:pPr>
    </w:p>
    <w:p w14:paraId="0BF1C389" w14:textId="77777777" w:rsidR="00B06468" w:rsidRPr="00D04869" w:rsidRDefault="00B06468" w:rsidP="002A316F">
      <w:pPr>
        <w:pStyle w:val="a3"/>
        <w:numPr>
          <w:ilvl w:val="0"/>
          <w:numId w:val="8"/>
        </w:numPr>
        <w:spacing w:after="0" w:line="240" w:lineRule="auto"/>
        <w:ind w:right="623"/>
        <w:jc w:val="both"/>
        <w:rPr>
          <w:rFonts w:ascii="Times New Roman" w:eastAsia="Palatino Linotype" w:hAnsi="Times New Roman" w:cs="Times New Roman"/>
          <w:b/>
          <w:color w:val="000000" w:themeColor="text1"/>
          <w:szCs w:val="22"/>
        </w:rPr>
      </w:pPr>
      <w:r w:rsidRPr="00D04869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 ΥΓΙΕΙΝΗ ΚΑΙ ΑΣΦΑΛΕΙΑ ΤΩΝ ΦΟΙΤΗΤΩΝ ΚΑΙ ΤΩΝ ΕΡΓΑΖΟΜΕΝΩΝ ΣΤΗΝ ΑΙΘΟΥΣΑ ΤΟΥ ΕΡΓΑΣΤΗΡΙΟΥ</w:t>
      </w:r>
      <w:r w:rsidRPr="00D04869">
        <w:rPr>
          <w:rFonts w:ascii="Times New Roman" w:hAnsi="Times New Roman" w:cs="Times New Roman"/>
          <w:b/>
          <w:color w:val="000000" w:themeColor="text1"/>
          <w:szCs w:val="22"/>
        </w:rPr>
        <w:t xml:space="preserve"> ΦΑΡΜΑΚΟΛΟΓΙΑΣ</w:t>
      </w:r>
      <w:r w:rsidRPr="00D04869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</w:p>
    <w:p w14:paraId="54E703DC" w14:textId="52CE15DA" w:rsidR="00B06468" w:rsidRPr="00D04869" w:rsidRDefault="00B06468" w:rsidP="002A316F">
      <w:pPr>
        <w:numPr>
          <w:ilvl w:val="0"/>
          <w:numId w:val="1"/>
        </w:numPr>
        <w:spacing w:after="0" w:line="240" w:lineRule="auto"/>
        <w:ind w:right="630" w:hanging="36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D04869">
        <w:rPr>
          <w:rFonts w:ascii="Times New Roman" w:hAnsi="Times New Roman" w:cs="Times New Roman"/>
          <w:color w:val="000000" w:themeColor="text1"/>
          <w:szCs w:val="22"/>
        </w:rPr>
        <w:t>Όσοι ασκούνται ή εργάζονται στους χώρους του εργαστηρίου είναι απαραίτητο να φοράνε εργαστηριακή ποδιά. Η χρήση της ποδιάς πρέπει να περιορίζεται μόνο στους χώρους του εργαστηρίου</w:t>
      </w:r>
      <w:r w:rsidR="00463AB2" w:rsidRPr="00D04869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3D8BE564" w14:textId="47293A31" w:rsidR="00B06468" w:rsidRPr="00D04869" w:rsidRDefault="00B06468" w:rsidP="002A316F">
      <w:pPr>
        <w:numPr>
          <w:ilvl w:val="0"/>
          <w:numId w:val="1"/>
        </w:numPr>
        <w:spacing w:after="0" w:line="240" w:lineRule="auto"/>
        <w:ind w:right="630" w:hanging="36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D04869">
        <w:rPr>
          <w:rFonts w:ascii="Times New Roman" w:hAnsi="Times New Roman" w:cs="Times New Roman"/>
          <w:color w:val="000000" w:themeColor="text1"/>
          <w:szCs w:val="22"/>
        </w:rPr>
        <w:t>Όσοι ασκούνται ή εργάζονται στους χώρους του εργαστηρίου επιβάλλεται να φοράνε κλειστά παπούτσια και όχι πέδιλα ή σανδάλια</w:t>
      </w:r>
      <w:r w:rsidR="00463AB2" w:rsidRPr="00D04869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3AEBF855" w14:textId="13AA3628" w:rsidR="00B06468" w:rsidRPr="00D04869" w:rsidRDefault="00B06468" w:rsidP="002A316F">
      <w:pPr>
        <w:numPr>
          <w:ilvl w:val="0"/>
          <w:numId w:val="1"/>
        </w:numPr>
        <w:spacing w:after="0" w:line="240" w:lineRule="auto"/>
        <w:ind w:right="630" w:hanging="36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D04869">
        <w:rPr>
          <w:rFonts w:ascii="Times New Roman" w:hAnsi="Times New Roman" w:cs="Times New Roman"/>
          <w:color w:val="000000" w:themeColor="text1"/>
          <w:szCs w:val="22"/>
        </w:rPr>
        <w:t>Σε ειδικές περιπτώσεις είναι απαραίτητη η χρήση γαντιών, μάσκας ή προστατευτικών γυαλιών</w:t>
      </w:r>
      <w:r w:rsidR="00463AB2" w:rsidRPr="00D04869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09A2A7E7" w14:textId="03EC5388" w:rsidR="00B06468" w:rsidRPr="00D04869" w:rsidRDefault="00B06468" w:rsidP="002A316F">
      <w:pPr>
        <w:numPr>
          <w:ilvl w:val="0"/>
          <w:numId w:val="1"/>
        </w:numPr>
        <w:spacing w:after="0" w:line="240" w:lineRule="auto"/>
        <w:ind w:right="630" w:hanging="36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D04869">
        <w:rPr>
          <w:rFonts w:ascii="Times New Roman" w:hAnsi="Times New Roman" w:cs="Times New Roman"/>
          <w:color w:val="000000" w:themeColor="text1"/>
          <w:szCs w:val="22"/>
        </w:rPr>
        <w:t>Δεν επιτρέπεται η κατανάλωση τροφίμων και ποτών στους χώρους του εργαστηρίου ούτε η αποθήκευση αυτών σε ψυγεία που χρησιμοποιούνται για τη συντήρηση αντιδραστηρίων ή βιολογικών δειγμάτων</w:t>
      </w:r>
      <w:r w:rsidR="00463AB2" w:rsidRPr="00D04869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40100649" w14:textId="1C4D4853" w:rsidR="00B06468" w:rsidRPr="00D04869" w:rsidRDefault="00B06468" w:rsidP="002A316F">
      <w:pPr>
        <w:numPr>
          <w:ilvl w:val="0"/>
          <w:numId w:val="1"/>
        </w:numPr>
        <w:spacing w:after="0" w:line="240" w:lineRule="auto"/>
        <w:ind w:right="630" w:hanging="36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D04869">
        <w:rPr>
          <w:rFonts w:ascii="Times New Roman" w:hAnsi="Times New Roman" w:cs="Times New Roman"/>
          <w:color w:val="000000" w:themeColor="text1"/>
          <w:szCs w:val="22"/>
        </w:rPr>
        <w:t>Δεν επιτρέπεται η εναπόθεση ρούχων, τσαντών ή άλλων προσωπικών αντικειμένων πάνω στους πάγκους του εργαστηρίου</w:t>
      </w:r>
      <w:r w:rsidR="00463AB2" w:rsidRPr="00D04869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41CDEF4B" w14:textId="5BDC494E" w:rsidR="00B06468" w:rsidRPr="00D04869" w:rsidRDefault="00B06468" w:rsidP="002A316F">
      <w:pPr>
        <w:numPr>
          <w:ilvl w:val="0"/>
          <w:numId w:val="1"/>
        </w:numPr>
        <w:spacing w:after="0" w:line="240" w:lineRule="auto"/>
        <w:ind w:right="630" w:hanging="36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D04869">
        <w:rPr>
          <w:rFonts w:ascii="Times New Roman" w:hAnsi="Times New Roman" w:cs="Times New Roman"/>
          <w:color w:val="000000" w:themeColor="text1"/>
          <w:szCs w:val="22"/>
        </w:rPr>
        <w:t>Επιβάλλεται το άμεσο πλύσιμο των χεριών εφόσον αυτά έρθουν σε επαφή με κάποια ουσία και, οπωσδήποτε, στο τέλος του μαθήματος</w:t>
      </w:r>
      <w:r w:rsidR="00463AB2" w:rsidRPr="00D04869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1461E2BF" w14:textId="2CF5152C" w:rsidR="00B06468" w:rsidRPr="00D04869" w:rsidRDefault="00B06468" w:rsidP="002A316F">
      <w:pPr>
        <w:numPr>
          <w:ilvl w:val="0"/>
          <w:numId w:val="1"/>
        </w:numPr>
        <w:spacing w:after="0" w:line="240" w:lineRule="auto"/>
        <w:ind w:right="630" w:hanging="36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D04869">
        <w:rPr>
          <w:rFonts w:ascii="Times New Roman" w:hAnsi="Times New Roman" w:cs="Times New Roman"/>
          <w:color w:val="000000" w:themeColor="text1"/>
          <w:szCs w:val="22"/>
        </w:rPr>
        <w:t xml:space="preserve">Η λήψη υγρών γίνεται με ειδικές, αυτόματες ή υάλινες </w:t>
      </w:r>
      <w:proofErr w:type="spellStart"/>
      <w:r w:rsidRPr="00D04869">
        <w:rPr>
          <w:rFonts w:ascii="Times New Roman" w:hAnsi="Times New Roman" w:cs="Times New Roman"/>
          <w:color w:val="000000" w:themeColor="text1"/>
          <w:szCs w:val="22"/>
        </w:rPr>
        <w:t>πιπέτες</w:t>
      </w:r>
      <w:proofErr w:type="spellEnd"/>
      <w:r w:rsidRPr="00D04869">
        <w:rPr>
          <w:rFonts w:ascii="Times New Roman" w:hAnsi="Times New Roman" w:cs="Times New Roman"/>
          <w:color w:val="000000" w:themeColor="text1"/>
          <w:szCs w:val="22"/>
        </w:rPr>
        <w:t>. Στην τελευταία περίπτωση, η αναρρόφηση δεν γίνεται ποτέ με το στόμα</w:t>
      </w:r>
      <w:r w:rsidR="00463AB2" w:rsidRPr="00D04869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0A446C57" w14:textId="5139F8AC" w:rsidR="00B06468" w:rsidRPr="00D04869" w:rsidRDefault="00B06468" w:rsidP="002A316F">
      <w:pPr>
        <w:numPr>
          <w:ilvl w:val="0"/>
          <w:numId w:val="1"/>
        </w:numPr>
        <w:spacing w:after="0" w:line="240" w:lineRule="auto"/>
        <w:ind w:right="630" w:hanging="36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D04869">
        <w:rPr>
          <w:rFonts w:ascii="Times New Roman" w:hAnsi="Times New Roman" w:cs="Times New Roman"/>
          <w:color w:val="000000" w:themeColor="text1"/>
          <w:szCs w:val="22"/>
        </w:rPr>
        <w:t>Η λήψη και η χορήγηση υγρών με σύριγγες γίνεται υπό την άμεση επίβλεψη μελών ΔΕΠ και αφού έχει προηγηθεί επίδειξη της ορθής τεχνικής</w:t>
      </w:r>
      <w:r w:rsidR="00463AB2" w:rsidRPr="00D04869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7DFD0CDC" w14:textId="3805C776" w:rsidR="00B06468" w:rsidRPr="00D04869" w:rsidRDefault="00B06468" w:rsidP="002A316F">
      <w:pPr>
        <w:numPr>
          <w:ilvl w:val="0"/>
          <w:numId w:val="1"/>
        </w:numPr>
        <w:spacing w:after="0" w:line="240" w:lineRule="auto"/>
        <w:ind w:right="630" w:hanging="36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D04869">
        <w:rPr>
          <w:rFonts w:ascii="Times New Roman" w:hAnsi="Times New Roman" w:cs="Times New Roman"/>
          <w:color w:val="000000" w:themeColor="text1"/>
          <w:szCs w:val="22"/>
        </w:rPr>
        <w:t xml:space="preserve">Ουσίες πτητικές ή με έντονη οσμή τοποθετούνται μέσα σε </w:t>
      </w:r>
      <w:proofErr w:type="spellStart"/>
      <w:r w:rsidRPr="00D04869">
        <w:rPr>
          <w:rFonts w:ascii="Times New Roman" w:hAnsi="Times New Roman" w:cs="Times New Roman"/>
          <w:color w:val="000000" w:themeColor="text1"/>
          <w:szCs w:val="22"/>
        </w:rPr>
        <w:t>απαγωγό</w:t>
      </w:r>
      <w:proofErr w:type="spellEnd"/>
      <w:r w:rsidR="00463AB2" w:rsidRPr="00D04869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6FE34A28" w14:textId="33E41AF5" w:rsidR="00B06468" w:rsidRPr="00D04869" w:rsidRDefault="00B06468" w:rsidP="002A316F">
      <w:pPr>
        <w:numPr>
          <w:ilvl w:val="0"/>
          <w:numId w:val="1"/>
        </w:numPr>
        <w:spacing w:after="0" w:line="240" w:lineRule="auto"/>
        <w:ind w:right="630" w:hanging="36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D04869">
        <w:rPr>
          <w:rFonts w:ascii="Times New Roman" w:hAnsi="Times New Roman" w:cs="Times New Roman"/>
          <w:color w:val="000000" w:themeColor="text1"/>
          <w:szCs w:val="22"/>
        </w:rPr>
        <w:t xml:space="preserve">Τα απόβλητα οργανικών διαλυτών που προκύπτουν από την εφαρμογή </w:t>
      </w:r>
      <w:proofErr w:type="spellStart"/>
      <w:r w:rsidRPr="00D04869">
        <w:rPr>
          <w:rFonts w:ascii="Times New Roman" w:hAnsi="Times New Roman" w:cs="Times New Roman"/>
          <w:color w:val="000000" w:themeColor="text1"/>
          <w:szCs w:val="22"/>
        </w:rPr>
        <w:t>χρωματογραφικών</w:t>
      </w:r>
      <w:proofErr w:type="spellEnd"/>
      <w:r w:rsidRPr="00D04869">
        <w:rPr>
          <w:rFonts w:ascii="Times New Roman" w:hAnsi="Times New Roman" w:cs="Times New Roman"/>
          <w:color w:val="000000" w:themeColor="text1"/>
          <w:szCs w:val="22"/>
        </w:rPr>
        <w:t xml:space="preserve"> μεθόδων συλλέγονται σε ειδικούς </w:t>
      </w:r>
      <w:proofErr w:type="spellStart"/>
      <w:r w:rsidRPr="00D04869">
        <w:rPr>
          <w:rFonts w:ascii="Times New Roman" w:hAnsi="Times New Roman" w:cs="Times New Roman"/>
          <w:color w:val="000000" w:themeColor="text1"/>
          <w:szCs w:val="22"/>
        </w:rPr>
        <w:t>περιέκτες</w:t>
      </w:r>
      <w:proofErr w:type="spellEnd"/>
      <w:r w:rsidRPr="00D04869">
        <w:rPr>
          <w:rFonts w:ascii="Times New Roman" w:hAnsi="Times New Roman" w:cs="Times New Roman"/>
          <w:color w:val="000000" w:themeColor="text1"/>
          <w:szCs w:val="22"/>
        </w:rPr>
        <w:t xml:space="preserve"> μέχρι την αποκομιδή </w:t>
      </w:r>
      <w:r w:rsidR="007578DC" w:rsidRPr="00D04869">
        <w:rPr>
          <w:rFonts w:ascii="Times New Roman" w:hAnsi="Times New Roman" w:cs="Times New Roman"/>
          <w:color w:val="000000" w:themeColor="text1"/>
          <w:szCs w:val="22"/>
        </w:rPr>
        <w:t>τους.</w:t>
      </w:r>
    </w:p>
    <w:p w14:paraId="7DA0D2A5" w14:textId="50EAF62E" w:rsidR="00B06468" w:rsidRPr="00D04869" w:rsidRDefault="00B06468" w:rsidP="002A316F">
      <w:pPr>
        <w:numPr>
          <w:ilvl w:val="0"/>
          <w:numId w:val="1"/>
        </w:numPr>
        <w:spacing w:after="0" w:line="240" w:lineRule="auto"/>
        <w:ind w:right="630" w:hanging="36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D04869">
        <w:rPr>
          <w:rFonts w:ascii="Times New Roman" w:hAnsi="Times New Roman" w:cs="Times New Roman"/>
          <w:color w:val="000000" w:themeColor="text1"/>
          <w:szCs w:val="22"/>
        </w:rPr>
        <w:t xml:space="preserve">Ο χειρισμός τυχόν μολυσματικών υλικών γίνεται αποκλειστικά μέσα σε θάλαμο </w:t>
      </w:r>
      <w:proofErr w:type="spellStart"/>
      <w:r w:rsidRPr="00D04869">
        <w:rPr>
          <w:rFonts w:ascii="Times New Roman" w:hAnsi="Times New Roman" w:cs="Times New Roman"/>
          <w:color w:val="000000" w:themeColor="text1"/>
          <w:szCs w:val="22"/>
        </w:rPr>
        <w:t>νηματικής</w:t>
      </w:r>
      <w:proofErr w:type="spellEnd"/>
      <w:r w:rsidRPr="00D04869">
        <w:rPr>
          <w:rFonts w:ascii="Times New Roman" w:hAnsi="Times New Roman" w:cs="Times New Roman"/>
          <w:color w:val="000000" w:themeColor="text1"/>
          <w:szCs w:val="22"/>
        </w:rPr>
        <w:t xml:space="preserve"> ροής</w:t>
      </w:r>
      <w:r w:rsidR="007578DC" w:rsidRPr="00D04869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1DBDF65C" w14:textId="60F31FFF" w:rsidR="00B06468" w:rsidRPr="00D04869" w:rsidRDefault="00B06468" w:rsidP="002A316F">
      <w:pPr>
        <w:numPr>
          <w:ilvl w:val="0"/>
          <w:numId w:val="1"/>
        </w:numPr>
        <w:spacing w:after="0" w:line="240" w:lineRule="auto"/>
        <w:ind w:right="630" w:hanging="36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D04869">
        <w:rPr>
          <w:rFonts w:ascii="Times New Roman" w:hAnsi="Times New Roman" w:cs="Times New Roman"/>
          <w:color w:val="000000" w:themeColor="text1"/>
          <w:szCs w:val="22"/>
        </w:rPr>
        <w:t>Στερεά απόβλητα, υπολείμματα ουσιών και χρησιμοποιημένα πλαστικά και γυάλινα φιαλίδια τοποθετούνται σε πλαστικούς σάκους σκουπιδιών</w:t>
      </w:r>
      <w:r w:rsidR="007578DC" w:rsidRPr="00D04869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1BA0E8FD" w14:textId="6A1F58F1" w:rsidR="00B06468" w:rsidRPr="00D04869" w:rsidRDefault="00B06468" w:rsidP="002A316F">
      <w:pPr>
        <w:numPr>
          <w:ilvl w:val="0"/>
          <w:numId w:val="1"/>
        </w:numPr>
        <w:spacing w:after="0" w:line="240" w:lineRule="auto"/>
        <w:ind w:right="630" w:hanging="36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D04869">
        <w:rPr>
          <w:rFonts w:ascii="Times New Roman" w:hAnsi="Times New Roman" w:cs="Times New Roman"/>
          <w:color w:val="000000" w:themeColor="text1"/>
          <w:szCs w:val="22"/>
        </w:rPr>
        <w:t>Σπασμένα γυαλικά, σύριγγες και αιχμηρά αντικείμενα (π.χ. βελόνες) τοποθετούνται προσεκτικά σε χωριστό κάδο</w:t>
      </w:r>
      <w:r w:rsidR="007578DC" w:rsidRPr="00D04869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0716E2EB" w14:textId="65285BAE" w:rsidR="00B06468" w:rsidRPr="00D04869" w:rsidRDefault="00B06468" w:rsidP="002A316F">
      <w:pPr>
        <w:numPr>
          <w:ilvl w:val="0"/>
          <w:numId w:val="1"/>
        </w:numPr>
        <w:spacing w:after="0" w:line="240" w:lineRule="auto"/>
        <w:ind w:right="630" w:hanging="36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D04869">
        <w:rPr>
          <w:rFonts w:ascii="Times New Roman" w:hAnsi="Times New Roman" w:cs="Times New Roman"/>
          <w:color w:val="000000" w:themeColor="text1"/>
          <w:szCs w:val="22"/>
        </w:rPr>
        <w:t xml:space="preserve">Ζωικοί ιστοί, βιολογικά υγρά και μολυσματικά υλικά τοποθετούνται σε ειδικό κάδο μέχρι την καταστροφή τους σε </w:t>
      </w:r>
      <w:proofErr w:type="spellStart"/>
      <w:r w:rsidRPr="00D04869">
        <w:rPr>
          <w:rFonts w:ascii="Times New Roman" w:hAnsi="Times New Roman" w:cs="Times New Roman"/>
          <w:color w:val="000000" w:themeColor="text1"/>
          <w:szCs w:val="22"/>
        </w:rPr>
        <w:t>αυτόκαυστο</w:t>
      </w:r>
      <w:proofErr w:type="spellEnd"/>
      <w:r w:rsidRPr="00D04869">
        <w:rPr>
          <w:rFonts w:ascii="Times New Roman" w:hAnsi="Times New Roman" w:cs="Times New Roman"/>
          <w:color w:val="000000" w:themeColor="text1"/>
          <w:szCs w:val="22"/>
        </w:rPr>
        <w:t xml:space="preserve"> ή την αποκομιδή </w:t>
      </w:r>
      <w:r w:rsidR="007578DC" w:rsidRPr="00D04869">
        <w:rPr>
          <w:rFonts w:ascii="Times New Roman" w:hAnsi="Times New Roman" w:cs="Times New Roman"/>
          <w:color w:val="000000" w:themeColor="text1"/>
          <w:szCs w:val="22"/>
        </w:rPr>
        <w:t>τους.</w:t>
      </w:r>
    </w:p>
    <w:p w14:paraId="2CDB076D" w14:textId="77777777" w:rsidR="00D04869" w:rsidRPr="00B36B36" w:rsidRDefault="00D04869" w:rsidP="002A316F">
      <w:pPr>
        <w:pStyle w:val="a3"/>
        <w:numPr>
          <w:ilvl w:val="0"/>
          <w:numId w:val="1"/>
        </w:numPr>
        <w:spacing w:after="0" w:line="240" w:lineRule="auto"/>
        <w:ind w:right="630" w:hanging="36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B36B36">
        <w:rPr>
          <w:rFonts w:ascii="Times New Roman" w:eastAsia="Palatino Linotype" w:hAnsi="Times New Roman" w:cs="Times New Roman"/>
          <w:b/>
          <w:color w:val="000000" w:themeColor="text1"/>
          <w:szCs w:val="22"/>
          <w:u w:val="single" w:color="000032"/>
        </w:rPr>
        <w:t>Χειρισμός μηχανημάτων:</w:t>
      </w:r>
      <w:r w:rsidRPr="00B36B36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 </w:t>
      </w:r>
      <w:r w:rsidRPr="00B36B36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Πρέπει να γίνεται σύμφωνα με τις οδηγίες της κατασκευαστικής εταιρείας σε ότι  αφορά τον χειρισμό και την ασφάλεια του χειριστή. </w:t>
      </w:r>
    </w:p>
    <w:p w14:paraId="69B8BABC" w14:textId="77777777" w:rsidR="00D04869" w:rsidRPr="00B36B36" w:rsidRDefault="00D04869" w:rsidP="002A316F">
      <w:pPr>
        <w:pStyle w:val="a3"/>
        <w:numPr>
          <w:ilvl w:val="0"/>
          <w:numId w:val="1"/>
        </w:numPr>
        <w:spacing w:after="0" w:line="240" w:lineRule="auto"/>
        <w:ind w:right="630" w:hanging="36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B36B36">
        <w:rPr>
          <w:rFonts w:ascii="Times New Roman" w:eastAsia="Palatino Linotype" w:hAnsi="Times New Roman" w:cs="Times New Roman"/>
          <w:b/>
          <w:color w:val="000000" w:themeColor="text1"/>
          <w:szCs w:val="22"/>
          <w:u w:val="single" w:color="000032"/>
        </w:rPr>
        <w:t>Πρώτες βοήθειες:</w:t>
      </w:r>
      <w:r w:rsidRPr="00B36B36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 </w:t>
      </w:r>
      <w:r w:rsidRPr="00B36B36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Σε περιπτώσεις μικροτραυματισμών υπάρχει φαρμακείο στην αίθουσα Ιστολογίας. </w:t>
      </w:r>
    </w:p>
    <w:p w14:paraId="6EE0ABD7" w14:textId="6CF6325A" w:rsidR="00D04869" w:rsidRPr="00B36B36" w:rsidRDefault="00D04869" w:rsidP="002A316F">
      <w:pPr>
        <w:pStyle w:val="a3"/>
        <w:numPr>
          <w:ilvl w:val="0"/>
          <w:numId w:val="1"/>
        </w:numPr>
        <w:spacing w:after="0" w:line="240" w:lineRule="auto"/>
        <w:ind w:right="626" w:hanging="360"/>
        <w:jc w:val="both"/>
        <w:rPr>
          <w:rFonts w:ascii="Times New Roman" w:eastAsia="Palatino Linotype" w:hAnsi="Times New Roman" w:cs="Times New Roman"/>
          <w:b/>
          <w:color w:val="000000" w:themeColor="text1"/>
          <w:szCs w:val="22"/>
        </w:rPr>
      </w:pPr>
      <w:r w:rsidRPr="00B36B36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Ιατρική βοήθεια παρέχεται από</w:t>
      </w:r>
      <w:r w:rsidRPr="00B36B36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B36B36">
        <w:rPr>
          <w:rFonts w:ascii="Times New Roman" w:hAnsi="Times New Roman" w:cs="Times New Roman"/>
          <w:b/>
          <w:bCs/>
          <w:color w:val="000000" w:themeColor="text1"/>
          <w:szCs w:val="22"/>
        </w:rPr>
        <w:t>Γενικό Νοσοκομείο Καρδίτσας</w:t>
      </w:r>
      <w:r w:rsidRPr="00B36B36">
        <w:rPr>
          <w:rFonts w:ascii="Times New Roman" w:hAnsi="Times New Roman" w:cs="Times New Roman"/>
          <w:color w:val="000000" w:themeColor="text1"/>
          <w:szCs w:val="22"/>
        </w:rPr>
        <w:t xml:space="preserve"> (</w:t>
      </w:r>
      <w:r w:rsidRPr="00B36B36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Τμήμα Επειγόντων περιστατικών). </w:t>
      </w:r>
      <w:proofErr w:type="spellStart"/>
      <w:r w:rsidRPr="00B36B36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Τηλ</w:t>
      </w:r>
      <w:proofErr w:type="spellEnd"/>
      <w:r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.</w:t>
      </w:r>
      <w:r w:rsidR="002A316F">
        <w:rPr>
          <w:rFonts w:ascii="Times New Roman" w:eastAsia="Palatino Linotype" w:hAnsi="Times New Roman" w:cs="Times New Roman"/>
          <w:b/>
          <w:color w:val="000000" w:themeColor="text1"/>
          <w:szCs w:val="22"/>
          <w:lang w:val="en-US"/>
        </w:rPr>
        <w:t xml:space="preserve"> </w:t>
      </w:r>
      <w:r w:rsidRPr="00B36B36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επικοινωνίας  2441351520 / ΕΚΑΒ </w:t>
      </w:r>
      <w:proofErr w:type="spellStart"/>
      <w:r w:rsidRPr="00B36B36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Τηλ</w:t>
      </w:r>
      <w:proofErr w:type="spellEnd"/>
      <w:r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.</w:t>
      </w:r>
      <w:r w:rsidRPr="00B36B36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 επικοινωνίας 166.</w:t>
      </w:r>
    </w:p>
    <w:p w14:paraId="3C2D4660" w14:textId="77777777" w:rsidR="00D04869" w:rsidRPr="00B36B36" w:rsidRDefault="00D04869" w:rsidP="002A316F">
      <w:pPr>
        <w:pStyle w:val="a3"/>
        <w:numPr>
          <w:ilvl w:val="0"/>
          <w:numId w:val="1"/>
        </w:numPr>
        <w:spacing w:after="0" w:line="240" w:lineRule="auto"/>
        <w:ind w:right="626" w:hanging="36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B36B36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Σε περίπτωση πυρκαγιάς υπάρχει σύστημα πυρόσβεσης με νερό καθώς και πυροσβεστήρες ξηράς </w:t>
      </w:r>
      <w:proofErr w:type="spellStart"/>
      <w:r w:rsidRPr="00B36B36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κόνεως</w:t>
      </w:r>
      <w:proofErr w:type="spellEnd"/>
      <w:r w:rsidRPr="00B36B36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 στο διάδρομο κάθε ορόφου / ΠΥΡΟΣΒΕΣΤΙΚΗ </w:t>
      </w:r>
      <w:proofErr w:type="spellStart"/>
      <w:r w:rsidRPr="00B36B36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Τηλ</w:t>
      </w:r>
      <w:proofErr w:type="spellEnd"/>
      <w:r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.</w:t>
      </w:r>
      <w:r w:rsidRPr="00B36B36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 επικοινωνίας 199.</w:t>
      </w:r>
    </w:p>
    <w:p w14:paraId="2FF1A0AD" w14:textId="77777777" w:rsidR="00D04869" w:rsidRPr="00B36B36" w:rsidRDefault="00D04869" w:rsidP="002A316F">
      <w:pPr>
        <w:spacing w:after="0" w:line="240" w:lineRule="auto"/>
        <w:ind w:left="360" w:firstLine="6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63ADD17B" w14:textId="77777777" w:rsidR="00D04869" w:rsidRPr="00B36B36" w:rsidRDefault="00D04869" w:rsidP="002A316F">
      <w:pPr>
        <w:spacing w:after="0" w:line="240" w:lineRule="auto"/>
        <w:ind w:left="370" w:right="194" w:hanging="1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B36B36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Προσοχή!</w:t>
      </w:r>
      <w:r w:rsidRPr="00B36B36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 </w:t>
      </w:r>
      <w:r w:rsidRPr="00B36B36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Ο χώρος του εργαστηρίου καθώς και τα μηχανήματα πρέπει να διατηρούνται καθαρά. </w:t>
      </w:r>
    </w:p>
    <w:p w14:paraId="046E416E" w14:textId="77777777" w:rsidR="00000000" w:rsidRPr="00D04869" w:rsidRDefault="00000000" w:rsidP="002A316F">
      <w:pPr>
        <w:spacing w:after="0" w:line="240" w:lineRule="auto"/>
        <w:rPr>
          <w:color w:val="000000" w:themeColor="text1"/>
          <w:szCs w:val="22"/>
        </w:rPr>
      </w:pPr>
    </w:p>
    <w:sectPr w:rsidR="00A3731A" w:rsidRPr="00D04869" w:rsidSect="00D048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B13E7" w14:textId="77777777" w:rsidR="00296A08" w:rsidRDefault="00296A08" w:rsidP="00D04869">
      <w:pPr>
        <w:spacing w:after="0" w:line="240" w:lineRule="auto"/>
      </w:pPr>
      <w:r>
        <w:separator/>
      </w:r>
    </w:p>
  </w:endnote>
  <w:endnote w:type="continuationSeparator" w:id="0">
    <w:p w14:paraId="67F3F03A" w14:textId="77777777" w:rsidR="00296A08" w:rsidRDefault="00296A08" w:rsidP="00D0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a"/>
      </w:rPr>
      <w:id w:val="21362038"/>
      <w:docPartObj>
        <w:docPartGallery w:val="Page Numbers (Bottom of Page)"/>
        <w:docPartUnique/>
      </w:docPartObj>
    </w:sdtPr>
    <w:sdtContent>
      <w:p w14:paraId="37737FF5" w14:textId="665C5E83" w:rsidR="00D04869" w:rsidRDefault="00D04869" w:rsidP="00241442">
        <w:pPr>
          <w:pStyle w:val="a9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2A87D141" w14:textId="77777777" w:rsidR="00D04869" w:rsidRDefault="00D04869" w:rsidP="00D0486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a"/>
      </w:rPr>
      <w:id w:val="1051652080"/>
      <w:docPartObj>
        <w:docPartGallery w:val="Page Numbers (Bottom of Page)"/>
        <w:docPartUnique/>
      </w:docPartObj>
    </w:sdtPr>
    <w:sdtContent>
      <w:p w14:paraId="4457FB9E" w14:textId="5BBFC289" w:rsidR="00D04869" w:rsidRDefault="00D04869" w:rsidP="00241442">
        <w:pPr>
          <w:pStyle w:val="a9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592039D8" w14:textId="77777777" w:rsidR="00D04869" w:rsidRDefault="00D04869" w:rsidP="00D04869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46D5" w14:textId="77777777" w:rsidR="00F25033" w:rsidRDefault="00F250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7788E" w14:textId="77777777" w:rsidR="00296A08" w:rsidRDefault="00296A08" w:rsidP="00D04869">
      <w:pPr>
        <w:spacing w:after="0" w:line="240" w:lineRule="auto"/>
      </w:pPr>
      <w:r>
        <w:separator/>
      </w:r>
    </w:p>
  </w:footnote>
  <w:footnote w:type="continuationSeparator" w:id="0">
    <w:p w14:paraId="767C0341" w14:textId="77777777" w:rsidR="00296A08" w:rsidRDefault="00296A08" w:rsidP="00D04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071E7" w14:textId="77777777" w:rsidR="00F25033" w:rsidRDefault="00F2503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35DC9" w14:textId="77777777" w:rsidR="00F25033" w:rsidRDefault="00F2503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43863" w14:textId="77777777" w:rsidR="00F25033" w:rsidRDefault="00F2503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623F"/>
    <w:multiLevelType w:val="hybridMultilevel"/>
    <w:tmpl w:val="BF5A99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15396"/>
    <w:multiLevelType w:val="hybridMultilevel"/>
    <w:tmpl w:val="C7382B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5677B"/>
    <w:multiLevelType w:val="hybridMultilevel"/>
    <w:tmpl w:val="358246B4"/>
    <w:lvl w:ilvl="0" w:tplc="DEE0CE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B41A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5618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052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48874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4DD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2696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AE1C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B8AB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4A5DEC"/>
    <w:multiLevelType w:val="hybridMultilevel"/>
    <w:tmpl w:val="75744A70"/>
    <w:lvl w:ilvl="0" w:tplc="FFFFFFFF">
      <w:start w:val="1"/>
      <w:numFmt w:val="decimal"/>
      <w:lvlText w:val="%1."/>
      <w:lvlJc w:val="left"/>
      <w:pPr>
        <w:ind w:left="6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06" w:hanging="360"/>
      </w:pPr>
    </w:lvl>
    <w:lvl w:ilvl="2" w:tplc="FFFFFFFF" w:tentative="1">
      <w:start w:val="1"/>
      <w:numFmt w:val="lowerRoman"/>
      <w:lvlText w:val="%3."/>
      <w:lvlJc w:val="right"/>
      <w:pPr>
        <w:ind w:left="2126" w:hanging="180"/>
      </w:pPr>
    </w:lvl>
    <w:lvl w:ilvl="3" w:tplc="FFFFFFFF" w:tentative="1">
      <w:start w:val="1"/>
      <w:numFmt w:val="decimal"/>
      <w:lvlText w:val="%4."/>
      <w:lvlJc w:val="left"/>
      <w:pPr>
        <w:ind w:left="2846" w:hanging="360"/>
      </w:pPr>
    </w:lvl>
    <w:lvl w:ilvl="4" w:tplc="FFFFFFFF" w:tentative="1">
      <w:start w:val="1"/>
      <w:numFmt w:val="lowerLetter"/>
      <w:lvlText w:val="%5."/>
      <w:lvlJc w:val="left"/>
      <w:pPr>
        <w:ind w:left="3566" w:hanging="360"/>
      </w:pPr>
    </w:lvl>
    <w:lvl w:ilvl="5" w:tplc="FFFFFFFF" w:tentative="1">
      <w:start w:val="1"/>
      <w:numFmt w:val="lowerRoman"/>
      <w:lvlText w:val="%6."/>
      <w:lvlJc w:val="right"/>
      <w:pPr>
        <w:ind w:left="4286" w:hanging="180"/>
      </w:pPr>
    </w:lvl>
    <w:lvl w:ilvl="6" w:tplc="FFFFFFFF" w:tentative="1">
      <w:start w:val="1"/>
      <w:numFmt w:val="decimal"/>
      <w:lvlText w:val="%7."/>
      <w:lvlJc w:val="left"/>
      <w:pPr>
        <w:ind w:left="5006" w:hanging="360"/>
      </w:pPr>
    </w:lvl>
    <w:lvl w:ilvl="7" w:tplc="FFFFFFFF" w:tentative="1">
      <w:start w:val="1"/>
      <w:numFmt w:val="lowerLetter"/>
      <w:lvlText w:val="%8."/>
      <w:lvlJc w:val="left"/>
      <w:pPr>
        <w:ind w:left="5726" w:hanging="360"/>
      </w:pPr>
    </w:lvl>
    <w:lvl w:ilvl="8" w:tplc="FFFFFFFF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4" w15:restartNumberingAfterBreak="0">
    <w:nsid w:val="1E042D36"/>
    <w:multiLevelType w:val="hybridMultilevel"/>
    <w:tmpl w:val="4066D4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D406B"/>
    <w:multiLevelType w:val="hybridMultilevel"/>
    <w:tmpl w:val="75744A70"/>
    <w:lvl w:ilvl="0" w:tplc="12162210">
      <w:start w:val="1"/>
      <w:numFmt w:val="decimal"/>
      <w:lvlText w:val="%1."/>
      <w:lvlJc w:val="left"/>
      <w:pPr>
        <w:ind w:left="686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06" w:hanging="360"/>
      </w:pPr>
    </w:lvl>
    <w:lvl w:ilvl="2" w:tplc="0408001B" w:tentative="1">
      <w:start w:val="1"/>
      <w:numFmt w:val="lowerRoman"/>
      <w:lvlText w:val="%3."/>
      <w:lvlJc w:val="right"/>
      <w:pPr>
        <w:ind w:left="2126" w:hanging="180"/>
      </w:pPr>
    </w:lvl>
    <w:lvl w:ilvl="3" w:tplc="0408000F" w:tentative="1">
      <w:start w:val="1"/>
      <w:numFmt w:val="decimal"/>
      <w:lvlText w:val="%4."/>
      <w:lvlJc w:val="left"/>
      <w:pPr>
        <w:ind w:left="2846" w:hanging="360"/>
      </w:pPr>
    </w:lvl>
    <w:lvl w:ilvl="4" w:tplc="04080019" w:tentative="1">
      <w:start w:val="1"/>
      <w:numFmt w:val="lowerLetter"/>
      <w:lvlText w:val="%5."/>
      <w:lvlJc w:val="left"/>
      <w:pPr>
        <w:ind w:left="3566" w:hanging="360"/>
      </w:pPr>
    </w:lvl>
    <w:lvl w:ilvl="5" w:tplc="0408001B" w:tentative="1">
      <w:start w:val="1"/>
      <w:numFmt w:val="lowerRoman"/>
      <w:lvlText w:val="%6."/>
      <w:lvlJc w:val="right"/>
      <w:pPr>
        <w:ind w:left="4286" w:hanging="180"/>
      </w:pPr>
    </w:lvl>
    <w:lvl w:ilvl="6" w:tplc="0408000F" w:tentative="1">
      <w:start w:val="1"/>
      <w:numFmt w:val="decimal"/>
      <w:lvlText w:val="%7."/>
      <w:lvlJc w:val="left"/>
      <w:pPr>
        <w:ind w:left="5006" w:hanging="360"/>
      </w:pPr>
    </w:lvl>
    <w:lvl w:ilvl="7" w:tplc="04080019" w:tentative="1">
      <w:start w:val="1"/>
      <w:numFmt w:val="lowerLetter"/>
      <w:lvlText w:val="%8."/>
      <w:lvlJc w:val="left"/>
      <w:pPr>
        <w:ind w:left="5726" w:hanging="360"/>
      </w:pPr>
    </w:lvl>
    <w:lvl w:ilvl="8" w:tplc="0408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6" w15:restartNumberingAfterBreak="0">
    <w:nsid w:val="37155FA6"/>
    <w:multiLevelType w:val="hybridMultilevel"/>
    <w:tmpl w:val="CDD4BC82"/>
    <w:lvl w:ilvl="0" w:tplc="A8D68632">
      <w:start w:val="1"/>
      <w:numFmt w:val="decimal"/>
      <w:lvlText w:val="%1."/>
      <w:lvlJc w:val="left"/>
      <w:pPr>
        <w:ind w:left="720" w:hanging="360"/>
      </w:pPr>
      <w:rPr>
        <w:rFonts w:eastAsia="Palatino Linotype" w:hint="default"/>
        <w:b/>
        <w:color w:val="0000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E2BBB"/>
    <w:multiLevelType w:val="hybridMultilevel"/>
    <w:tmpl w:val="14B25298"/>
    <w:lvl w:ilvl="0" w:tplc="2A428AD2">
      <w:start w:val="1"/>
      <w:numFmt w:val="decimal"/>
      <w:lvlText w:val="%1."/>
      <w:lvlJc w:val="left"/>
      <w:pPr>
        <w:ind w:left="720" w:hanging="360"/>
      </w:pPr>
      <w:rPr>
        <w:rFonts w:eastAsia="Palatino Linotype" w:hint="default"/>
        <w:color w:val="70AD47" w:themeColor="accent6"/>
        <w:sz w:val="23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21D1B"/>
    <w:multiLevelType w:val="hybridMultilevel"/>
    <w:tmpl w:val="B3FC3D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22078"/>
    <w:multiLevelType w:val="hybridMultilevel"/>
    <w:tmpl w:val="B5B69B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904D5"/>
    <w:multiLevelType w:val="multilevel"/>
    <w:tmpl w:val="2F46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A4524F"/>
    <w:multiLevelType w:val="hybridMultilevel"/>
    <w:tmpl w:val="B7E0BE3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EB40B1"/>
    <w:multiLevelType w:val="hybridMultilevel"/>
    <w:tmpl w:val="75744A70"/>
    <w:lvl w:ilvl="0" w:tplc="FFFFFFFF">
      <w:start w:val="1"/>
      <w:numFmt w:val="decimal"/>
      <w:lvlText w:val="%1."/>
      <w:lvlJc w:val="left"/>
      <w:pPr>
        <w:ind w:left="6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06" w:hanging="360"/>
      </w:pPr>
    </w:lvl>
    <w:lvl w:ilvl="2" w:tplc="FFFFFFFF" w:tentative="1">
      <w:start w:val="1"/>
      <w:numFmt w:val="lowerRoman"/>
      <w:lvlText w:val="%3."/>
      <w:lvlJc w:val="right"/>
      <w:pPr>
        <w:ind w:left="2126" w:hanging="180"/>
      </w:pPr>
    </w:lvl>
    <w:lvl w:ilvl="3" w:tplc="FFFFFFFF" w:tentative="1">
      <w:start w:val="1"/>
      <w:numFmt w:val="decimal"/>
      <w:lvlText w:val="%4."/>
      <w:lvlJc w:val="left"/>
      <w:pPr>
        <w:ind w:left="2846" w:hanging="360"/>
      </w:pPr>
    </w:lvl>
    <w:lvl w:ilvl="4" w:tplc="FFFFFFFF" w:tentative="1">
      <w:start w:val="1"/>
      <w:numFmt w:val="lowerLetter"/>
      <w:lvlText w:val="%5."/>
      <w:lvlJc w:val="left"/>
      <w:pPr>
        <w:ind w:left="3566" w:hanging="360"/>
      </w:pPr>
    </w:lvl>
    <w:lvl w:ilvl="5" w:tplc="FFFFFFFF" w:tentative="1">
      <w:start w:val="1"/>
      <w:numFmt w:val="lowerRoman"/>
      <w:lvlText w:val="%6."/>
      <w:lvlJc w:val="right"/>
      <w:pPr>
        <w:ind w:left="4286" w:hanging="180"/>
      </w:pPr>
    </w:lvl>
    <w:lvl w:ilvl="6" w:tplc="FFFFFFFF" w:tentative="1">
      <w:start w:val="1"/>
      <w:numFmt w:val="decimal"/>
      <w:lvlText w:val="%7."/>
      <w:lvlJc w:val="left"/>
      <w:pPr>
        <w:ind w:left="5006" w:hanging="360"/>
      </w:pPr>
    </w:lvl>
    <w:lvl w:ilvl="7" w:tplc="FFFFFFFF" w:tentative="1">
      <w:start w:val="1"/>
      <w:numFmt w:val="lowerLetter"/>
      <w:lvlText w:val="%8."/>
      <w:lvlJc w:val="left"/>
      <w:pPr>
        <w:ind w:left="5726" w:hanging="360"/>
      </w:pPr>
    </w:lvl>
    <w:lvl w:ilvl="8" w:tplc="FFFFFFFF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3" w15:restartNumberingAfterBreak="0">
    <w:nsid w:val="701C3878"/>
    <w:multiLevelType w:val="hybridMultilevel"/>
    <w:tmpl w:val="0A187EF4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8870919">
    <w:abstractNumId w:val="2"/>
  </w:num>
  <w:num w:numId="2" w16cid:durableId="1049837514">
    <w:abstractNumId w:val="4"/>
  </w:num>
  <w:num w:numId="3" w16cid:durableId="25182897">
    <w:abstractNumId w:val="6"/>
  </w:num>
  <w:num w:numId="4" w16cid:durableId="708535503">
    <w:abstractNumId w:val="9"/>
  </w:num>
  <w:num w:numId="5" w16cid:durableId="1602909320">
    <w:abstractNumId w:val="8"/>
  </w:num>
  <w:num w:numId="6" w16cid:durableId="2093045614">
    <w:abstractNumId w:val="5"/>
  </w:num>
  <w:num w:numId="7" w16cid:durableId="2028870734">
    <w:abstractNumId w:val="1"/>
  </w:num>
  <w:num w:numId="8" w16cid:durableId="653684882">
    <w:abstractNumId w:val="12"/>
  </w:num>
  <w:num w:numId="9" w16cid:durableId="839809944">
    <w:abstractNumId w:val="7"/>
  </w:num>
  <w:num w:numId="10" w16cid:durableId="1313635267">
    <w:abstractNumId w:val="0"/>
  </w:num>
  <w:num w:numId="11" w16cid:durableId="90858774">
    <w:abstractNumId w:val="3"/>
  </w:num>
  <w:num w:numId="12" w16cid:durableId="1556772701">
    <w:abstractNumId w:val="13"/>
  </w:num>
  <w:num w:numId="13" w16cid:durableId="1722052676">
    <w:abstractNumId w:val="11"/>
  </w:num>
  <w:num w:numId="14" w16cid:durableId="20208083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68"/>
    <w:rsid w:val="00057FE2"/>
    <w:rsid w:val="00076AD0"/>
    <w:rsid w:val="00081191"/>
    <w:rsid w:val="00115A0A"/>
    <w:rsid w:val="0012139B"/>
    <w:rsid w:val="00122919"/>
    <w:rsid w:val="0017278B"/>
    <w:rsid w:val="00226BD0"/>
    <w:rsid w:val="00241BCB"/>
    <w:rsid w:val="00284204"/>
    <w:rsid w:val="00295855"/>
    <w:rsid w:val="00296A08"/>
    <w:rsid w:val="002A316F"/>
    <w:rsid w:val="002D2194"/>
    <w:rsid w:val="002E1B9D"/>
    <w:rsid w:val="00323D66"/>
    <w:rsid w:val="00341E0D"/>
    <w:rsid w:val="003569FF"/>
    <w:rsid w:val="00360B23"/>
    <w:rsid w:val="00386E2F"/>
    <w:rsid w:val="003D4EE0"/>
    <w:rsid w:val="003D67BF"/>
    <w:rsid w:val="004228B4"/>
    <w:rsid w:val="00463AB2"/>
    <w:rsid w:val="00491CC1"/>
    <w:rsid w:val="004C109F"/>
    <w:rsid w:val="00500D61"/>
    <w:rsid w:val="005633EE"/>
    <w:rsid w:val="0057619B"/>
    <w:rsid w:val="005C369E"/>
    <w:rsid w:val="0060649A"/>
    <w:rsid w:val="00665457"/>
    <w:rsid w:val="006A5867"/>
    <w:rsid w:val="006B04FB"/>
    <w:rsid w:val="00722704"/>
    <w:rsid w:val="00723E23"/>
    <w:rsid w:val="00731E00"/>
    <w:rsid w:val="00747729"/>
    <w:rsid w:val="007578DC"/>
    <w:rsid w:val="007A6167"/>
    <w:rsid w:val="007E464C"/>
    <w:rsid w:val="007F590E"/>
    <w:rsid w:val="00844564"/>
    <w:rsid w:val="00897840"/>
    <w:rsid w:val="008D4A8B"/>
    <w:rsid w:val="00984362"/>
    <w:rsid w:val="009B4476"/>
    <w:rsid w:val="009E53C1"/>
    <w:rsid w:val="00A81DEA"/>
    <w:rsid w:val="00AD3BAF"/>
    <w:rsid w:val="00B06468"/>
    <w:rsid w:val="00BE5047"/>
    <w:rsid w:val="00C071F5"/>
    <w:rsid w:val="00C172E8"/>
    <w:rsid w:val="00C9407A"/>
    <w:rsid w:val="00CC62F6"/>
    <w:rsid w:val="00D04869"/>
    <w:rsid w:val="00D15A05"/>
    <w:rsid w:val="00D222AB"/>
    <w:rsid w:val="00D63698"/>
    <w:rsid w:val="00E164BF"/>
    <w:rsid w:val="00E83D89"/>
    <w:rsid w:val="00E9504A"/>
    <w:rsid w:val="00EB6AC5"/>
    <w:rsid w:val="00EC17D1"/>
    <w:rsid w:val="00F25033"/>
    <w:rsid w:val="00FB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F4AE"/>
  <w15:docId w15:val="{419C8C0C-F179-4A4A-9D53-9D7DAEA8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468"/>
    <w:pPr>
      <w:spacing w:after="160" w:line="259" w:lineRule="auto"/>
    </w:pPr>
    <w:rPr>
      <w:rFonts w:ascii="Calibri" w:eastAsia="Calibri" w:hAnsi="Calibri" w:cs="Calibri"/>
      <w:color w:val="000000"/>
      <w:sz w:val="22"/>
      <w:lang w:eastAsia="el-GR" w:bidi="el-GR"/>
    </w:rPr>
  </w:style>
  <w:style w:type="paragraph" w:styleId="1">
    <w:name w:val="heading 1"/>
    <w:next w:val="a"/>
    <w:link w:val="1Char"/>
    <w:uiPriority w:val="9"/>
    <w:qFormat/>
    <w:rsid w:val="00B06468"/>
    <w:pPr>
      <w:keepNext/>
      <w:keepLines/>
      <w:spacing w:line="259" w:lineRule="auto"/>
      <w:ind w:left="1005"/>
      <w:outlineLvl w:val="0"/>
    </w:pPr>
    <w:rPr>
      <w:rFonts w:ascii="Calibri" w:eastAsia="Calibri" w:hAnsi="Calibri" w:cs="Calibri"/>
      <w:b/>
      <w:color w:val="000000"/>
      <w:sz w:val="32"/>
      <w:lang w:eastAsia="el-GR"/>
    </w:rPr>
  </w:style>
  <w:style w:type="paragraph" w:styleId="3">
    <w:name w:val="heading 3"/>
    <w:next w:val="a"/>
    <w:link w:val="3Char"/>
    <w:uiPriority w:val="9"/>
    <w:unhideWhenUsed/>
    <w:qFormat/>
    <w:rsid w:val="00B06468"/>
    <w:pPr>
      <w:keepNext/>
      <w:keepLines/>
      <w:spacing w:after="9" w:line="249" w:lineRule="auto"/>
      <w:ind w:left="1712" w:right="564" w:hanging="10"/>
      <w:outlineLvl w:val="2"/>
    </w:pPr>
    <w:rPr>
      <w:rFonts w:ascii="Calibri" w:eastAsia="Calibri" w:hAnsi="Calibri" w:cs="Calibri"/>
      <w:b/>
      <w:color w:val="000000"/>
      <w:sz w:val="23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06468"/>
    <w:rPr>
      <w:rFonts w:ascii="Calibri" w:eastAsia="Calibri" w:hAnsi="Calibri" w:cs="Calibri"/>
      <w:b/>
      <w:color w:val="000000"/>
      <w:sz w:val="32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B06468"/>
    <w:rPr>
      <w:rFonts w:ascii="Calibri" w:eastAsia="Calibri" w:hAnsi="Calibri" w:cs="Calibri"/>
      <w:b/>
      <w:color w:val="000000"/>
      <w:sz w:val="23"/>
      <w:lang w:eastAsia="el-GR"/>
    </w:rPr>
  </w:style>
  <w:style w:type="paragraph" w:styleId="a3">
    <w:name w:val="List Paragraph"/>
    <w:basedOn w:val="a"/>
    <w:uiPriority w:val="34"/>
    <w:qFormat/>
    <w:rsid w:val="00B06468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paragraph" w:styleId="a4">
    <w:name w:val="Revision"/>
    <w:hidden/>
    <w:uiPriority w:val="99"/>
    <w:semiHidden/>
    <w:rsid w:val="004228B4"/>
    <w:rPr>
      <w:rFonts w:ascii="Calibri" w:eastAsia="Calibri" w:hAnsi="Calibri" w:cs="Calibri"/>
      <w:color w:val="000000"/>
      <w:sz w:val="22"/>
      <w:lang w:eastAsia="el-GR" w:bidi="el-GR"/>
    </w:rPr>
  </w:style>
  <w:style w:type="paragraph" w:styleId="a5">
    <w:name w:val="Balloon Text"/>
    <w:basedOn w:val="a"/>
    <w:link w:val="Char"/>
    <w:uiPriority w:val="99"/>
    <w:semiHidden/>
    <w:unhideWhenUsed/>
    <w:rsid w:val="0012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22919"/>
    <w:rPr>
      <w:rFonts w:ascii="Tahoma" w:eastAsia="Calibri" w:hAnsi="Tahoma" w:cs="Tahoma"/>
      <w:color w:val="000000"/>
      <w:sz w:val="16"/>
      <w:szCs w:val="16"/>
      <w:lang w:eastAsia="el-GR" w:bidi="el-GR"/>
    </w:rPr>
  </w:style>
  <w:style w:type="character" w:styleId="a6">
    <w:name w:val="annotation reference"/>
    <w:basedOn w:val="a0"/>
    <w:uiPriority w:val="99"/>
    <w:semiHidden/>
    <w:unhideWhenUsed/>
    <w:rsid w:val="00122919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122919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122919"/>
    <w:rPr>
      <w:rFonts w:ascii="Calibri" w:eastAsia="Calibri" w:hAnsi="Calibri" w:cs="Calibri"/>
      <w:color w:val="000000"/>
      <w:sz w:val="20"/>
      <w:szCs w:val="20"/>
      <w:lang w:eastAsia="el-GR" w:bidi="el-GR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122919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122919"/>
    <w:rPr>
      <w:rFonts w:ascii="Calibri" w:eastAsia="Calibri" w:hAnsi="Calibri" w:cs="Calibri"/>
      <w:b/>
      <w:bCs/>
      <w:color w:val="000000"/>
      <w:sz w:val="20"/>
      <w:szCs w:val="20"/>
      <w:lang w:eastAsia="el-GR" w:bidi="el-GR"/>
    </w:rPr>
  </w:style>
  <w:style w:type="paragraph" w:styleId="a9">
    <w:name w:val="footer"/>
    <w:basedOn w:val="a"/>
    <w:link w:val="Char2"/>
    <w:uiPriority w:val="99"/>
    <w:unhideWhenUsed/>
    <w:rsid w:val="00D048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D04869"/>
    <w:rPr>
      <w:rFonts w:ascii="Calibri" w:eastAsia="Calibri" w:hAnsi="Calibri" w:cs="Calibri"/>
      <w:color w:val="000000"/>
      <w:sz w:val="22"/>
      <w:lang w:eastAsia="el-GR" w:bidi="el-GR"/>
    </w:rPr>
  </w:style>
  <w:style w:type="character" w:styleId="aa">
    <w:name w:val="page number"/>
    <w:basedOn w:val="a0"/>
    <w:uiPriority w:val="99"/>
    <w:semiHidden/>
    <w:unhideWhenUsed/>
    <w:rsid w:val="00D04869"/>
  </w:style>
  <w:style w:type="paragraph" w:styleId="ab">
    <w:name w:val="header"/>
    <w:basedOn w:val="a"/>
    <w:link w:val="Char3"/>
    <w:uiPriority w:val="99"/>
    <w:unhideWhenUsed/>
    <w:rsid w:val="00F250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F25033"/>
    <w:rPr>
      <w:rFonts w:ascii="Calibri" w:eastAsia="Calibri" w:hAnsi="Calibri" w:cs="Calibri"/>
      <w:color w:val="000000"/>
      <w:sz w:val="22"/>
      <w:lang w:eastAsia="el-GR" w:bidi="el-GR"/>
    </w:rPr>
  </w:style>
  <w:style w:type="paragraph" w:styleId="ac">
    <w:name w:val="Body Text"/>
    <w:basedOn w:val="a"/>
    <w:link w:val="Char4"/>
    <w:uiPriority w:val="1"/>
    <w:qFormat/>
    <w:rsid w:val="002A316F"/>
    <w:pPr>
      <w:widowControl w:val="0"/>
      <w:autoSpaceDE w:val="0"/>
      <w:autoSpaceDN w:val="0"/>
      <w:spacing w:after="0" w:line="240" w:lineRule="auto"/>
      <w:ind w:left="721" w:hanging="36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Char4">
    <w:name w:val="Σώμα κειμένου Char"/>
    <w:basedOn w:val="a0"/>
    <w:link w:val="ac"/>
    <w:uiPriority w:val="1"/>
    <w:rsid w:val="002A316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PAPATSIROS VASILIOS</dc:creator>
  <cp:lastModifiedBy>PAPATSIROS VASILIOS</cp:lastModifiedBy>
  <cp:revision>4</cp:revision>
  <dcterms:created xsi:type="dcterms:W3CDTF">2022-10-08T23:42:00Z</dcterms:created>
  <dcterms:modified xsi:type="dcterms:W3CDTF">2025-02-27T10:25:00Z</dcterms:modified>
</cp:coreProperties>
</file>