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C09F" w14:textId="6428CE84" w:rsidR="009570D3" w:rsidRPr="00BF22BB" w:rsidRDefault="000621B7" w:rsidP="003040F0">
      <w:pPr>
        <w:pStyle w:val="ac"/>
        <w:pBdr>
          <w:bottom w:val="single" w:sz="4" w:space="20" w:color="auto"/>
        </w:pBdr>
        <w:ind w:left="0" w:firstLine="0"/>
        <w:rPr>
          <w:sz w:val="28"/>
          <w:szCs w:val="28"/>
        </w:rPr>
      </w:pP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25E37341" wp14:editId="19A7C2BF">
            <wp:simplePos x="0" y="0"/>
            <wp:positionH relativeFrom="column">
              <wp:posOffset>5063014</wp:posOffset>
            </wp:positionH>
            <wp:positionV relativeFrom="paragraph">
              <wp:posOffset>-417830</wp:posOffset>
            </wp:positionV>
            <wp:extent cx="972000" cy="972000"/>
            <wp:effectExtent l="0" t="0" r="6350" b="6350"/>
            <wp:wrapNone/>
            <wp:docPr id="4" name="Εικόνα 4" descr="C:\Users\User\AppData\Local\Microsoft\Windows\INetCache\Content.Word\ha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hahe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11380579" wp14:editId="3D1CDD1D">
            <wp:simplePos x="0" y="0"/>
            <wp:positionH relativeFrom="column">
              <wp:posOffset>48260</wp:posOffset>
            </wp:positionH>
            <wp:positionV relativeFrom="paragraph">
              <wp:posOffset>-382905</wp:posOffset>
            </wp:positionV>
            <wp:extent cx="972000" cy="972000"/>
            <wp:effectExtent l="0" t="0" r="6350" b="6350"/>
            <wp:wrapNone/>
            <wp:docPr id="5" name="Εικόνα 5" descr="Εικόνα που περιέχει άλογο, θηλαστ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λογο, θηλαστ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A69DB" w14:textId="3990EC99" w:rsidR="009570D3" w:rsidRPr="00BF22BB" w:rsidRDefault="009570D3" w:rsidP="003040F0">
      <w:pPr>
        <w:pStyle w:val="ac"/>
        <w:pBdr>
          <w:bottom w:val="single" w:sz="4" w:space="20" w:color="auto"/>
        </w:pBdr>
        <w:ind w:left="0" w:firstLine="0"/>
        <w:rPr>
          <w:sz w:val="28"/>
          <w:szCs w:val="28"/>
        </w:rPr>
      </w:pPr>
    </w:p>
    <w:p w14:paraId="4D3BC515" w14:textId="34520A8E" w:rsidR="009570D3" w:rsidRPr="00BF22BB" w:rsidRDefault="009570D3" w:rsidP="00921156">
      <w:pPr>
        <w:pStyle w:val="ac"/>
        <w:spacing w:before="10" w:line="360" w:lineRule="auto"/>
        <w:ind w:left="0" w:firstLine="0"/>
        <w:rPr>
          <w:sz w:val="28"/>
          <w:szCs w:val="28"/>
          <w:lang w:val="en-US"/>
        </w:rPr>
      </w:pPr>
    </w:p>
    <w:p w14:paraId="0525B762" w14:textId="62C448B0" w:rsidR="00BF22BB" w:rsidRPr="00921156" w:rsidRDefault="009570D3" w:rsidP="00921156">
      <w:pPr>
        <w:tabs>
          <w:tab w:val="left" w:pos="3439"/>
          <w:tab w:val="left" w:pos="8988"/>
        </w:tabs>
        <w:spacing w:after="0" w:line="360" w:lineRule="auto"/>
        <w:ind w:left="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4E02">
        <w:rPr>
          <w:rFonts w:ascii="Times New Roman" w:hAnsi="Times New Roman" w:cs="Times New Roman"/>
          <w:b/>
          <w:sz w:val="28"/>
          <w:szCs w:val="28"/>
          <w:lang w:val="en-US"/>
        </w:rPr>
        <w:t>FACULTY OF VETERINARY MEDICIN</w:t>
      </w:r>
      <w:r w:rsidR="003040F0">
        <w:rPr>
          <w:rFonts w:ascii="Times New Roman" w:hAnsi="Times New Roman" w:cs="Times New Roman"/>
          <w:b/>
          <w:sz w:val="28"/>
          <w:szCs w:val="28"/>
        </w:rPr>
        <w:t>Ε</w:t>
      </w:r>
    </w:p>
    <w:p w14:paraId="661D662C" w14:textId="048533ED" w:rsidR="0026712E" w:rsidRPr="00F2749E" w:rsidRDefault="0026712E" w:rsidP="009211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F2749E">
        <w:rPr>
          <w:rFonts w:ascii="Times New Roman" w:hAnsi="Times New Roman" w:cs="Times New Roman"/>
          <w:b/>
          <w:bCs/>
          <w:sz w:val="24"/>
          <w:lang w:val="en-US"/>
        </w:rPr>
        <w:t>DIVISION OF ANIMAL STRUCTURE AND FUNCTION</w:t>
      </w:r>
    </w:p>
    <w:p w14:paraId="10E5A597" w14:textId="77777777" w:rsidR="0026712E" w:rsidRDefault="0026712E" w:rsidP="009211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F2749E">
        <w:rPr>
          <w:rFonts w:ascii="Times New Roman" w:hAnsi="Times New Roman" w:cs="Times New Roman"/>
          <w:b/>
          <w:bCs/>
          <w:sz w:val="24"/>
          <w:lang w:val="en-US"/>
        </w:rPr>
        <w:t>Laboratory of Anatomy, Histology and Embryology</w:t>
      </w:r>
    </w:p>
    <w:p w14:paraId="550E5225" w14:textId="77777777" w:rsidR="0026712E" w:rsidRPr="00F2749E" w:rsidRDefault="0026712E" w:rsidP="009570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</w:p>
    <w:p w14:paraId="21722970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F2749E">
        <w:rPr>
          <w:rFonts w:ascii="Times New Roman" w:hAnsi="Times New Roman" w:cs="Times New Roman"/>
          <w:b/>
          <w:bCs/>
          <w:lang w:val="en-US"/>
        </w:rPr>
        <w:t>1. HYGIENE AND SAFETY OF THE STUDENTS AND THE STAFF IN ANATOMY ROOM</w:t>
      </w:r>
    </w:p>
    <w:p w14:paraId="33AC78EB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Students must wear apron as soon as they enter the dissection room.</w:t>
      </w:r>
    </w:p>
    <w:p w14:paraId="7AA790EE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During dissection the ventilation equipment must be activated.</w:t>
      </w:r>
    </w:p>
    <w:p w14:paraId="096FF832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 xml:space="preserve">• During break, the windows must open wide in order to refresh the rooms. </w:t>
      </w:r>
    </w:p>
    <w:p w14:paraId="279141D9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The gloves and the face mask are essential for the protection of students and staff during the practice.</w:t>
      </w:r>
    </w:p>
    <w:p w14:paraId="0A97F7B4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The used scalpels must be discarded in special containers which are placed in the anatomy room.</w:t>
      </w:r>
    </w:p>
    <w:p w14:paraId="03066E04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The anatomy room must be maintained clean.</w:t>
      </w:r>
    </w:p>
    <w:p w14:paraId="28B736B8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In case of small injuries there is first-aid kit.</w:t>
      </w:r>
    </w:p>
    <w:p w14:paraId="17BAEB38" w14:textId="7E4345DE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 xml:space="preserve">• </w:t>
      </w:r>
      <w:r w:rsidRPr="0087793D">
        <w:rPr>
          <w:rFonts w:ascii="Times New Roman" w:hAnsi="Times New Roman" w:cs="Times New Roman"/>
          <w:b/>
          <w:bCs/>
          <w:lang w:val="en-US"/>
        </w:rPr>
        <w:t>Medical assistance</w:t>
      </w:r>
      <w:r w:rsidRPr="00F2749E">
        <w:rPr>
          <w:rFonts w:ascii="Times New Roman" w:hAnsi="Times New Roman" w:cs="Times New Roman"/>
          <w:lang w:val="en-US"/>
        </w:rPr>
        <w:t xml:space="preserve"> is provided at General Hospital of Karditsa (Emergency Care Unit). Telephone: 2441351520 / </w:t>
      </w:r>
      <w:r w:rsidRPr="0087793D">
        <w:rPr>
          <w:rFonts w:ascii="Times New Roman" w:hAnsi="Times New Roman" w:cs="Times New Roman"/>
          <w:b/>
          <w:bCs/>
        </w:rPr>
        <w:t>ΕΚΑΒ</w:t>
      </w:r>
      <w:r w:rsidRPr="0087793D">
        <w:rPr>
          <w:rFonts w:ascii="Times New Roman" w:hAnsi="Times New Roman" w:cs="Times New Roman"/>
          <w:b/>
          <w:bCs/>
          <w:lang w:val="en-US"/>
        </w:rPr>
        <w:t xml:space="preserve"> (National Service of Emergency Care</w:t>
      </w:r>
      <w:r w:rsidR="0087793D" w:rsidRPr="0087793D">
        <w:rPr>
          <w:rFonts w:ascii="Times New Roman" w:hAnsi="Times New Roman" w:cs="Times New Roman"/>
          <w:b/>
          <w:bCs/>
          <w:lang w:val="en-US"/>
        </w:rPr>
        <w:t>)</w:t>
      </w:r>
      <w:r w:rsidRPr="0087793D">
        <w:rPr>
          <w:rFonts w:ascii="Times New Roman" w:hAnsi="Times New Roman" w:cs="Times New Roman"/>
          <w:b/>
          <w:bCs/>
          <w:lang w:val="en-US"/>
        </w:rPr>
        <w:t xml:space="preserve"> Telephone: 166.</w:t>
      </w:r>
    </w:p>
    <w:p w14:paraId="78DE7A90" w14:textId="25DCEBBC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 xml:space="preserve">• </w:t>
      </w:r>
      <w:r w:rsidRPr="0087793D">
        <w:rPr>
          <w:rFonts w:ascii="Times New Roman" w:hAnsi="Times New Roman" w:cs="Times New Roman"/>
          <w:b/>
          <w:bCs/>
          <w:lang w:val="en-US"/>
        </w:rPr>
        <w:t>In case of fire.</w:t>
      </w:r>
      <w:r w:rsidRPr="00F2749E">
        <w:rPr>
          <w:rFonts w:ascii="Times New Roman" w:hAnsi="Times New Roman" w:cs="Times New Roman"/>
          <w:lang w:val="en-US"/>
        </w:rPr>
        <w:t xml:space="preserve"> A Dry powder extinguisher exists on the room / </w:t>
      </w:r>
      <w:r w:rsidR="0087793D" w:rsidRPr="0087793D">
        <w:rPr>
          <w:rFonts w:ascii="Times New Roman" w:hAnsi="Times New Roman" w:cs="Times New Roman"/>
          <w:b/>
          <w:bCs/>
          <w:lang w:val="en-US"/>
        </w:rPr>
        <w:t>Fire Service Telephone: 199.</w:t>
      </w:r>
    </w:p>
    <w:p w14:paraId="0A10E180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4A7904A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F2749E">
        <w:rPr>
          <w:rFonts w:ascii="Times New Roman" w:hAnsi="Times New Roman" w:cs="Times New Roman"/>
          <w:b/>
          <w:bCs/>
          <w:lang w:val="en-US"/>
        </w:rPr>
        <w:t>2. HYGIENE AND SAFETY OF STUDENTS AND   STAFF IN THE LABORATORY OF HISTOLOGY</w:t>
      </w:r>
    </w:p>
    <w:p w14:paraId="6B5747D6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Workwear: The staff must wear apron and gloves during the handling of chemical compounds. In special conditions (e.g. use of volatile compounds) the use of face mask is essential.</w:t>
      </w:r>
    </w:p>
    <w:p w14:paraId="0E6BDE99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Use of chemical substances: The handling must be carried out with precaution and must be taken into account the official warning indications of the packaging of the relevant compounds.</w:t>
      </w:r>
    </w:p>
    <w:p w14:paraId="5B473ED0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The liquid transfer, especially acid solutions, must be performed with laboratory pipettes.</w:t>
      </w:r>
    </w:p>
    <w:p w14:paraId="5741AA59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Vaporous compounds or compounds which produce steam during boiling, are placed in fume cupboard in order to significantly reduce the staff exposure to toxic and hazardous substances.</w:t>
      </w:r>
    </w:p>
    <w:p w14:paraId="0D30EAAF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Use of flammable substances must be carried out with special precaution!</w:t>
      </w:r>
    </w:p>
    <w:p w14:paraId="28A7E097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Waste management: Water soluble chemical compounds, acids, alkalia, salts etc. can be expelled in the sewerage and can be washed out with a big quantity of water.</w:t>
      </w:r>
    </w:p>
    <w:p w14:paraId="4B5FD05B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Osmium tetroxide, but also heavy metals such as uranyl and lead, are collected in special containers in order to avoid the pollution of aquatic environment.</w:t>
      </w:r>
    </w:p>
    <w:p w14:paraId="35C9022F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Solid waste products, filter papers, chemical residues, empty plastic and glass</w:t>
      </w:r>
    </w:p>
    <w:p w14:paraId="7B6597B8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bottles and containers of chemical compounds are deposited in plastic trash bags.</w:t>
      </w:r>
    </w:p>
    <w:p w14:paraId="037A5519" w14:textId="77777777" w:rsidR="0026712E" w:rsidRPr="00F2749E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2749E">
        <w:rPr>
          <w:rFonts w:ascii="Times New Roman" w:hAnsi="Times New Roman" w:cs="Times New Roman"/>
          <w:lang w:val="en-US"/>
        </w:rPr>
        <w:t>• Broken glass, syringes and   sharp objects are placed carefully in buckets with relevant labelling.</w:t>
      </w:r>
    </w:p>
    <w:p w14:paraId="071F5F40" w14:textId="77777777" w:rsidR="0026712E" w:rsidRPr="00113652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13652">
        <w:rPr>
          <w:rFonts w:ascii="Times New Roman" w:hAnsi="Times New Roman" w:cs="Times New Roman"/>
          <w:b/>
          <w:bCs/>
          <w:lang w:val="en-US"/>
        </w:rPr>
        <w:t>• Operation of devices: Must be conducted according to the guidelines of the manufacturer regarding the handling and the safety of the operator.</w:t>
      </w:r>
    </w:p>
    <w:p w14:paraId="5995D272" w14:textId="77777777" w:rsidR="0026712E" w:rsidRPr="00113652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13652">
        <w:rPr>
          <w:rFonts w:ascii="Times New Roman" w:hAnsi="Times New Roman" w:cs="Times New Roman"/>
          <w:b/>
          <w:bCs/>
          <w:lang w:val="en-US"/>
        </w:rPr>
        <w:t>• First aid: In case of small injuries in the microscopy room, a first aid kit exists.</w:t>
      </w:r>
    </w:p>
    <w:p w14:paraId="63B74218" w14:textId="77777777" w:rsidR="0026712E" w:rsidRPr="00113652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13652">
        <w:rPr>
          <w:rFonts w:ascii="Times New Roman" w:hAnsi="Times New Roman" w:cs="Times New Roman"/>
          <w:b/>
          <w:bCs/>
          <w:lang w:val="en-US"/>
        </w:rPr>
        <w:t xml:space="preserve">• Medical assistance is provided at the General Hospital of Karditsa (Emergency Care Unit). Telephone: 2441351520 / </w:t>
      </w:r>
      <w:r w:rsidRPr="00113652">
        <w:rPr>
          <w:rFonts w:ascii="Times New Roman" w:hAnsi="Times New Roman" w:cs="Times New Roman"/>
          <w:b/>
          <w:bCs/>
        </w:rPr>
        <w:t>ΕΚΑΒ</w:t>
      </w:r>
      <w:r w:rsidRPr="00113652">
        <w:rPr>
          <w:rFonts w:ascii="Times New Roman" w:hAnsi="Times New Roman" w:cs="Times New Roman"/>
          <w:b/>
          <w:bCs/>
          <w:lang w:val="en-US"/>
        </w:rPr>
        <w:t xml:space="preserve"> (National Service of Emergency Care) Telephone: 166.</w:t>
      </w:r>
    </w:p>
    <w:p w14:paraId="086F7507" w14:textId="77777777" w:rsidR="0026712E" w:rsidRPr="00113652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113652">
        <w:rPr>
          <w:rFonts w:ascii="Times New Roman" w:hAnsi="Times New Roman" w:cs="Times New Roman"/>
          <w:b/>
          <w:bCs/>
          <w:lang w:val="en-US"/>
        </w:rPr>
        <w:t>• In case of fire, a Dry powder extinguisher exists in the room / Fire Service Telephone: 199.</w:t>
      </w:r>
    </w:p>
    <w:p w14:paraId="5F1A10BC" w14:textId="77777777" w:rsidR="00A230A4" w:rsidRDefault="00A230A4" w:rsidP="009570D3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36E94D02" w14:textId="47D8B163" w:rsidR="0026712E" w:rsidRPr="00A230A4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A230A4">
        <w:rPr>
          <w:rFonts w:ascii="Times New Roman" w:hAnsi="Times New Roman" w:cs="Times New Roman"/>
          <w:b/>
          <w:bCs/>
          <w:lang w:val="en-US"/>
        </w:rPr>
        <w:t>Attention! The laboratory room and the equipment must be maintained clean.</w:t>
      </w:r>
    </w:p>
    <w:p w14:paraId="2F3C19CC" w14:textId="77777777" w:rsidR="0026712E" w:rsidRPr="004A1E47" w:rsidRDefault="0026712E" w:rsidP="009570D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4DCB1CBC" w14:textId="77777777" w:rsidR="00507200" w:rsidRPr="0026712E" w:rsidRDefault="00507200">
      <w:pPr>
        <w:rPr>
          <w:lang w:val="en-US"/>
        </w:rPr>
      </w:pPr>
    </w:p>
    <w:sectPr w:rsidR="00507200" w:rsidRPr="0026712E" w:rsidSect="0026712E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09096" w14:textId="77777777" w:rsidR="0021149E" w:rsidRDefault="0021149E">
      <w:pPr>
        <w:spacing w:after="0" w:line="240" w:lineRule="auto"/>
      </w:pPr>
      <w:r>
        <w:separator/>
      </w:r>
    </w:p>
  </w:endnote>
  <w:endnote w:type="continuationSeparator" w:id="0">
    <w:p w14:paraId="1BA4FC37" w14:textId="77777777" w:rsidR="0021149E" w:rsidRDefault="0021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b"/>
      </w:rPr>
      <w:id w:val="647174551"/>
      <w:docPartObj>
        <w:docPartGallery w:val="Page Numbers (Bottom of Page)"/>
        <w:docPartUnique/>
      </w:docPartObj>
    </w:sdtPr>
    <w:sdtContent>
      <w:p w14:paraId="3DFF8A73" w14:textId="77777777" w:rsidR="00C3132D" w:rsidRDefault="00000000" w:rsidP="00241442">
        <w:pPr>
          <w:pStyle w:val="aa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0F6F2184" w14:textId="77777777" w:rsidR="00C3132D" w:rsidRDefault="00C3132D" w:rsidP="00CE051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b"/>
      </w:rPr>
      <w:id w:val="-1085910498"/>
      <w:docPartObj>
        <w:docPartGallery w:val="Page Numbers (Bottom of Page)"/>
        <w:docPartUnique/>
      </w:docPartObj>
    </w:sdtPr>
    <w:sdtContent>
      <w:p w14:paraId="11F4D830" w14:textId="77777777" w:rsidR="00C3132D" w:rsidRDefault="00000000" w:rsidP="00241442">
        <w:pPr>
          <w:pStyle w:val="aa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791655DE" w14:textId="77777777" w:rsidR="00C3132D" w:rsidRDefault="00C3132D" w:rsidP="00CE051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F38F" w14:textId="77777777" w:rsidR="0021149E" w:rsidRDefault="0021149E">
      <w:pPr>
        <w:spacing w:after="0" w:line="240" w:lineRule="auto"/>
      </w:pPr>
      <w:r>
        <w:separator/>
      </w:r>
    </w:p>
  </w:footnote>
  <w:footnote w:type="continuationSeparator" w:id="0">
    <w:p w14:paraId="53FA433E" w14:textId="77777777" w:rsidR="0021149E" w:rsidRDefault="00211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2E"/>
    <w:rsid w:val="000621B7"/>
    <w:rsid w:val="00082DA9"/>
    <w:rsid w:val="00113652"/>
    <w:rsid w:val="00115A0A"/>
    <w:rsid w:val="0021149E"/>
    <w:rsid w:val="0026712E"/>
    <w:rsid w:val="00271621"/>
    <w:rsid w:val="003040F0"/>
    <w:rsid w:val="00335675"/>
    <w:rsid w:val="0035545A"/>
    <w:rsid w:val="00507200"/>
    <w:rsid w:val="00591A1F"/>
    <w:rsid w:val="00707B31"/>
    <w:rsid w:val="0087793D"/>
    <w:rsid w:val="00921156"/>
    <w:rsid w:val="009570D3"/>
    <w:rsid w:val="00960A04"/>
    <w:rsid w:val="00984362"/>
    <w:rsid w:val="00A14E02"/>
    <w:rsid w:val="00A230A4"/>
    <w:rsid w:val="00BE4449"/>
    <w:rsid w:val="00BF22BB"/>
    <w:rsid w:val="00C3132D"/>
    <w:rsid w:val="00E62488"/>
    <w:rsid w:val="00E83D89"/>
    <w:rsid w:val="00E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3A698"/>
  <w15:chartTrackingRefBased/>
  <w15:docId w15:val="{B96F74A6-77A5-9347-902E-EB5AE55E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12E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lang w:eastAsia="el-GR" w:bidi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6712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712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712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712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712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712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712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712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712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7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7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7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712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712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712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712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712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71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712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67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712E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67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712E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671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712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lang w:eastAsia="en-US" w:bidi="ar-SA"/>
      <w14:ligatures w14:val="standardContextual"/>
    </w:rPr>
  </w:style>
  <w:style w:type="character" w:styleId="a7">
    <w:name w:val="Intense Emphasis"/>
    <w:basedOn w:val="a0"/>
    <w:uiPriority w:val="21"/>
    <w:qFormat/>
    <w:rsid w:val="0026712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7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6712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712E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67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6712E"/>
    <w:rPr>
      <w:rFonts w:ascii="Calibri" w:eastAsia="Calibri" w:hAnsi="Calibri" w:cs="Calibri"/>
      <w:color w:val="000000"/>
      <w:kern w:val="0"/>
      <w:sz w:val="22"/>
      <w:lang w:eastAsia="el-GR" w:bidi="el-GR"/>
      <w14:ligatures w14:val="none"/>
    </w:rPr>
  </w:style>
  <w:style w:type="character" w:styleId="ab">
    <w:name w:val="page number"/>
    <w:basedOn w:val="a0"/>
    <w:uiPriority w:val="99"/>
    <w:semiHidden/>
    <w:unhideWhenUsed/>
    <w:rsid w:val="0026712E"/>
  </w:style>
  <w:style w:type="paragraph" w:styleId="ac">
    <w:name w:val="Body Text"/>
    <w:basedOn w:val="a"/>
    <w:link w:val="Char4"/>
    <w:uiPriority w:val="1"/>
    <w:qFormat/>
    <w:rsid w:val="0026712E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Char4">
    <w:name w:val="Σώμα κειμένου Char"/>
    <w:basedOn w:val="a0"/>
    <w:link w:val="ac"/>
    <w:uiPriority w:val="1"/>
    <w:rsid w:val="0026712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PAPATSIROS VASILIOS</dc:creator>
  <cp:keywords/>
  <dc:description/>
  <cp:lastModifiedBy>PAPATSIROS VASILIOS</cp:lastModifiedBy>
  <cp:revision>11</cp:revision>
  <dcterms:created xsi:type="dcterms:W3CDTF">2025-02-26T16:40:00Z</dcterms:created>
  <dcterms:modified xsi:type="dcterms:W3CDTF">2025-02-26T23:18:00Z</dcterms:modified>
</cp:coreProperties>
</file>