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8582" w14:textId="77777777" w:rsidR="009E151E" w:rsidRPr="00BF22BB" w:rsidRDefault="009E151E" w:rsidP="009E151E">
      <w:pPr>
        <w:pStyle w:val="BodyText"/>
        <w:pBdr>
          <w:bottom w:val="single" w:sz="4" w:space="20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06ECCA15" wp14:editId="1A2B20A7">
            <wp:simplePos x="0" y="0"/>
            <wp:positionH relativeFrom="column">
              <wp:posOffset>4923728</wp:posOffset>
            </wp:positionH>
            <wp:positionV relativeFrom="paragraph">
              <wp:posOffset>-389255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43B5EE38" wp14:editId="3580AE7D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EB4E7" w14:textId="77777777" w:rsidR="009E151E" w:rsidRPr="00BF22BB" w:rsidRDefault="009E151E" w:rsidP="009E151E">
      <w:pPr>
        <w:pStyle w:val="BodyText"/>
        <w:pBdr>
          <w:bottom w:val="single" w:sz="4" w:space="20" w:color="auto"/>
        </w:pBdr>
        <w:ind w:left="0" w:firstLine="0"/>
        <w:rPr>
          <w:sz w:val="28"/>
          <w:szCs w:val="28"/>
        </w:rPr>
      </w:pPr>
    </w:p>
    <w:p w14:paraId="3F6ED23E" w14:textId="77777777" w:rsidR="009E151E" w:rsidRPr="00BF22BB" w:rsidRDefault="009E151E" w:rsidP="009E151E">
      <w:pPr>
        <w:pStyle w:val="BodyText"/>
        <w:spacing w:before="10"/>
        <w:ind w:left="0" w:firstLine="0"/>
        <w:rPr>
          <w:sz w:val="28"/>
          <w:szCs w:val="28"/>
          <w:lang w:val="en-US"/>
        </w:rPr>
      </w:pPr>
    </w:p>
    <w:p w14:paraId="19846393" w14:textId="77777777" w:rsidR="009E151E" w:rsidRPr="00033BCD" w:rsidRDefault="009E151E" w:rsidP="009E151E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BCD">
        <w:rPr>
          <w:rFonts w:ascii="Times New Roman" w:hAnsi="Times New Roman" w:cs="Times New Roman"/>
          <w:b/>
          <w:sz w:val="28"/>
          <w:szCs w:val="28"/>
          <w:lang w:val="en-US"/>
        </w:rPr>
        <w:t>FACULTY OF VETERINARY MEDICIN</w:t>
      </w:r>
      <w:r w:rsidRPr="00033BCD">
        <w:rPr>
          <w:rFonts w:ascii="Times New Roman" w:hAnsi="Times New Roman" w:cs="Times New Roman"/>
          <w:b/>
          <w:sz w:val="28"/>
          <w:szCs w:val="28"/>
        </w:rPr>
        <w:t>Ε</w:t>
      </w:r>
    </w:p>
    <w:p w14:paraId="33317424" w14:textId="4DE7EC9B" w:rsidR="00724FA4" w:rsidRPr="00B32823" w:rsidRDefault="00724FA4" w:rsidP="00724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B3282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Τ</w:t>
      </w:r>
      <w:r w:rsidRPr="00B3282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able outlining waste categories and their management based on the </w:t>
      </w:r>
      <w:proofErr w:type="spellStart"/>
      <w:r w:rsidRPr="00B3282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color</w:t>
      </w:r>
      <w:proofErr w:type="spellEnd"/>
      <w:r w:rsidRPr="00B3282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coding of containers: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4208"/>
        <w:gridCol w:w="2271"/>
      </w:tblGrid>
      <w:tr w:rsidR="00724FA4" w:rsidRPr="000B40C3" w14:paraId="0738C7DA" w14:textId="77777777" w:rsidTr="00F110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415F19" w14:textId="77777777" w:rsidR="00724FA4" w:rsidRPr="000B40C3" w:rsidRDefault="00724FA4" w:rsidP="00F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Waste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Categories</w:t>
            </w:r>
            <w:proofErr w:type="spellEnd"/>
          </w:p>
        </w:tc>
        <w:tc>
          <w:tcPr>
            <w:tcW w:w="4178" w:type="dxa"/>
            <w:vAlign w:val="center"/>
            <w:hideMark/>
          </w:tcPr>
          <w:p w14:paraId="65EA09A3" w14:textId="77777777" w:rsidR="00724FA4" w:rsidRPr="000B40C3" w:rsidRDefault="00724FA4" w:rsidP="00F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Type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of Materials</w:t>
            </w:r>
          </w:p>
        </w:tc>
        <w:tc>
          <w:tcPr>
            <w:tcW w:w="2226" w:type="dxa"/>
            <w:vAlign w:val="center"/>
            <w:hideMark/>
          </w:tcPr>
          <w:p w14:paraId="5E809DF6" w14:textId="77777777" w:rsidR="00724FA4" w:rsidRPr="000B40C3" w:rsidRDefault="00724FA4" w:rsidP="00F1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Management</w:t>
            </w:r>
            <w:proofErr w:type="spellEnd"/>
          </w:p>
        </w:tc>
      </w:tr>
      <w:tr w:rsidR="00724FA4" w:rsidRPr="00605CD9" w14:paraId="4D58ED22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7B5BC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Municipal-type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Waste</w:t>
            </w:r>
            <w:proofErr w:type="spellEnd"/>
          </w:p>
        </w:tc>
        <w:tc>
          <w:tcPr>
            <w:tcW w:w="4178" w:type="dxa"/>
            <w:vAlign w:val="center"/>
            <w:hideMark/>
          </w:tcPr>
          <w:p w14:paraId="47E3C856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Food residues, glass, paper, plastic, metals.</w:t>
            </w:r>
          </w:p>
          <w:p w14:paraId="08895952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Waste from cleaning public areas</w:t>
            </w:r>
          </w:p>
          <w:p w14:paraId="18345C9C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Waste that has undergone sterilization.</w:t>
            </w:r>
          </w:p>
        </w:tc>
        <w:tc>
          <w:tcPr>
            <w:tcW w:w="2226" w:type="dxa"/>
            <w:vAlign w:val="center"/>
            <w:hideMark/>
          </w:tcPr>
          <w:p w14:paraId="2BD17A88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1E566D2E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Black-</w:t>
            </w:r>
            <w:proofErr w:type="spellStart"/>
            <w:r w:rsidRPr="00724FA4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colored</w:t>
            </w:r>
            <w:proofErr w:type="spellEnd"/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containers – Materials that do not require special processing.</w:t>
            </w:r>
          </w:p>
          <w:p w14:paraId="74A732E8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724FA4" w:rsidRPr="00605CD9" w14:paraId="1DD4E4F9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E1F1F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Infectious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Waste</w:t>
            </w:r>
            <w:proofErr w:type="spellEnd"/>
          </w:p>
        </w:tc>
        <w:tc>
          <w:tcPr>
            <w:tcW w:w="4178" w:type="dxa"/>
            <w:vAlign w:val="center"/>
            <w:hideMark/>
          </w:tcPr>
          <w:p w14:paraId="524CC612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Disposal materials that have </w:t>
            </w:r>
            <w:proofErr w:type="gramStart"/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come into contact with</w:t>
            </w:r>
            <w:proofErr w:type="gramEnd"/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body fluids (e.g., bandages, gloves, swabs).</w:t>
            </w:r>
          </w:p>
          <w:p w14:paraId="66578A43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Biological materials (</w:t>
            </w:r>
            <w:proofErr w:type="spellStart"/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feces</w:t>
            </w:r>
            <w:proofErr w:type="spellEnd"/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, urine, blood, saliva).</w:t>
            </w:r>
          </w:p>
        </w:tc>
        <w:tc>
          <w:tcPr>
            <w:tcW w:w="2226" w:type="dxa"/>
            <w:vAlign w:val="center"/>
            <w:hideMark/>
          </w:tcPr>
          <w:p w14:paraId="4760117E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B8BF0DB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Yellow-</w:t>
            </w:r>
            <w:proofErr w:type="spellStart"/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colored</w:t>
            </w:r>
            <w:proofErr w:type="spellEnd"/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containers – Materials for incineration.</w:t>
            </w:r>
          </w:p>
          <w:p w14:paraId="52A3D27B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71CE991D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724FA4" w:rsidRPr="00605CD9" w14:paraId="4D475916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0EC9E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Pathological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and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Anatomical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Waste</w:t>
            </w:r>
            <w:proofErr w:type="spellEnd"/>
          </w:p>
        </w:tc>
        <w:tc>
          <w:tcPr>
            <w:tcW w:w="4178" w:type="dxa"/>
            <w:vAlign w:val="center"/>
            <w:hideMark/>
          </w:tcPr>
          <w:p w14:paraId="206219CE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6E84B459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Tissues, body parts, or fluids (e.g., blood), embryos. </w:t>
            </w:r>
          </w:p>
          <w:p w14:paraId="7407A33B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Always considered potentially infectious waste.</w:t>
            </w:r>
          </w:p>
          <w:p w14:paraId="640DF3A9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26" w:type="dxa"/>
            <w:vAlign w:val="center"/>
            <w:hideMark/>
          </w:tcPr>
          <w:p w14:paraId="06498386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Yellow-</w:t>
            </w:r>
            <w:proofErr w:type="spellStart"/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colored</w:t>
            </w:r>
            <w:proofErr w:type="spellEnd"/>
            <w:r w:rsidRPr="00724FA4">
              <w:rPr>
                <w:rFonts w:ascii="Times New Roman" w:eastAsia="Times New Roman" w:hAnsi="Times New Roman" w:cs="Times New Roman"/>
                <w:highlight w:val="yellow"/>
                <w:lang w:val="en-GB" w:eastAsia="en-GB"/>
              </w:rPr>
              <w:t xml:space="preserve"> 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containers – Materials for incineration.</w:t>
            </w:r>
          </w:p>
        </w:tc>
      </w:tr>
      <w:tr w:rsidR="00724FA4" w:rsidRPr="00605CD9" w14:paraId="135306A5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17DAE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Sharps</w:t>
            </w:r>
            <w:proofErr w:type="spellEnd"/>
          </w:p>
        </w:tc>
        <w:tc>
          <w:tcPr>
            <w:tcW w:w="4178" w:type="dxa"/>
            <w:vAlign w:val="center"/>
            <w:hideMark/>
          </w:tcPr>
          <w:p w14:paraId="16AF4A24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5DBBF6F5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Materials that can puncture, cut, or injure. Considered highly dangerous and potentially infectious waste.</w:t>
            </w:r>
          </w:p>
          <w:p w14:paraId="0EFDF178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26" w:type="dxa"/>
            <w:vAlign w:val="center"/>
            <w:hideMark/>
          </w:tcPr>
          <w:p w14:paraId="3F25419D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 xml:space="preserve">Rigid, single-use, puncture-resistant containers (usually </w:t>
            </w: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GB" w:eastAsia="en-GB"/>
              </w:rPr>
              <w:t>yellow boxes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).</w:t>
            </w:r>
          </w:p>
        </w:tc>
      </w:tr>
      <w:tr w:rsidR="00724FA4" w:rsidRPr="00605CD9" w14:paraId="3AD4E777" w14:textId="77777777" w:rsidTr="00F110E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29CEA" w14:textId="77777777" w:rsidR="00724FA4" w:rsidRPr="000B40C3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High-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Infectious</w:t>
            </w:r>
            <w:proofErr w:type="spellEnd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0B40C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Waste</w:t>
            </w:r>
            <w:proofErr w:type="spellEnd"/>
          </w:p>
        </w:tc>
        <w:tc>
          <w:tcPr>
            <w:tcW w:w="4178" w:type="dxa"/>
            <w:vAlign w:val="center"/>
            <w:hideMark/>
          </w:tcPr>
          <w:p w14:paraId="77BAA6F4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4EA3D8D9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Microorganism cultures.</w:t>
            </w:r>
          </w:p>
          <w:p w14:paraId="7EC2E08F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Biological materials from patients infected with particularly infectious agents.</w:t>
            </w:r>
          </w:p>
          <w:p w14:paraId="152DC517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26" w:type="dxa"/>
            <w:vAlign w:val="center"/>
            <w:hideMark/>
          </w:tcPr>
          <w:p w14:paraId="17EEAFA4" w14:textId="77777777" w:rsidR="00724FA4" w:rsidRPr="00724FA4" w:rsidRDefault="00724FA4" w:rsidP="00F110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724FA4">
              <w:rPr>
                <w:rFonts w:ascii="Times New Roman" w:eastAsia="Times New Roman" w:hAnsi="Times New Roman" w:cs="Times New Roman"/>
                <w:b/>
                <w:bCs/>
                <w:highlight w:val="red"/>
                <w:lang w:val="en-GB" w:eastAsia="en-GB"/>
              </w:rPr>
              <w:t>Red-</w:t>
            </w:r>
            <w:proofErr w:type="spellStart"/>
            <w:r w:rsidRPr="00724FA4">
              <w:rPr>
                <w:rFonts w:ascii="Times New Roman" w:eastAsia="Times New Roman" w:hAnsi="Times New Roman" w:cs="Times New Roman"/>
                <w:b/>
                <w:bCs/>
                <w:highlight w:val="red"/>
                <w:lang w:val="en-GB" w:eastAsia="en-GB"/>
              </w:rPr>
              <w:t>colored</w:t>
            </w:r>
            <w:proofErr w:type="spellEnd"/>
            <w:r w:rsidRPr="00724FA4">
              <w:rPr>
                <w:rFonts w:ascii="Times New Roman" w:eastAsia="Times New Roman" w:hAnsi="Times New Roman" w:cs="Times New Roman"/>
                <w:highlight w:val="red"/>
                <w:lang w:val="en-GB" w:eastAsia="en-GB"/>
              </w:rPr>
              <w:t xml:space="preserve"> </w:t>
            </w:r>
            <w:r w:rsidRPr="00724FA4">
              <w:rPr>
                <w:rFonts w:ascii="Times New Roman" w:eastAsia="Times New Roman" w:hAnsi="Times New Roman" w:cs="Times New Roman"/>
                <w:lang w:val="en-GB" w:eastAsia="en-GB"/>
              </w:rPr>
              <w:t>containers – Materials for sterilization.</w:t>
            </w:r>
          </w:p>
        </w:tc>
      </w:tr>
    </w:tbl>
    <w:p w14:paraId="5B1ED69A" w14:textId="7DB94701" w:rsidR="00E5074F" w:rsidRPr="00724FA4" w:rsidRDefault="00E5074F" w:rsidP="00724FA4">
      <w:pPr>
        <w:rPr>
          <w:lang w:val="en-GB"/>
        </w:rPr>
      </w:pPr>
    </w:p>
    <w:sectPr w:rsidR="00E5074F" w:rsidRPr="00724FA4" w:rsidSect="00B32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6EE4" w14:textId="77777777" w:rsidR="005063B4" w:rsidRDefault="005063B4" w:rsidP="002F1116">
      <w:pPr>
        <w:spacing w:after="0" w:line="240" w:lineRule="auto"/>
      </w:pPr>
      <w:r>
        <w:separator/>
      </w:r>
    </w:p>
  </w:endnote>
  <w:endnote w:type="continuationSeparator" w:id="0">
    <w:p w14:paraId="6BEB5A8D" w14:textId="77777777" w:rsidR="005063B4" w:rsidRDefault="005063B4" w:rsidP="002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394E" w14:textId="77777777" w:rsidR="005063B4" w:rsidRDefault="005063B4" w:rsidP="002F1116">
      <w:pPr>
        <w:spacing w:after="0" w:line="240" w:lineRule="auto"/>
      </w:pPr>
      <w:r>
        <w:separator/>
      </w:r>
    </w:p>
  </w:footnote>
  <w:footnote w:type="continuationSeparator" w:id="0">
    <w:p w14:paraId="46FCE931" w14:textId="77777777" w:rsidR="005063B4" w:rsidRDefault="005063B4" w:rsidP="002F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1A89"/>
    <w:multiLevelType w:val="hybridMultilevel"/>
    <w:tmpl w:val="98569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16"/>
    <w:rsid w:val="000053F3"/>
    <w:rsid w:val="001613D2"/>
    <w:rsid w:val="00197164"/>
    <w:rsid w:val="00296ABD"/>
    <w:rsid w:val="002A2B1D"/>
    <w:rsid w:val="002F0871"/>
    <w:rsid w:val="002F1116"/>
    <w:rsid w:val="0037212F"/>
    <w:rsid w:val="0045367F"/>
    <w:rsid w:val="004C4D00"/>
    <w:rsid w:val="005063B4"/>
    <w:rsid w:val="005A28A6"/>
    <w:rsid w:val="00605CD9"/>
    <w:rsid w:val="006C5D2E"/>
    <w:rsid w:val="00724FA4"/>
    <w:rsid w:val="00984362"/>
    <w:rsid w:val="009A60E4"/>
    <w:rsid w:val="009E151E"/>
    <w:rsid w:val="009E34CB"/>
    <w:rsid w:val="009E3CB5"/>
    <w:rsid w:val="00A21A9D"/>
    <w:rsid w:val="00A34DBE"/>
    <w:rsid w:val="00B32823"/>
    <w:rsid w:val="00B50EDF"/>
    <w:rsid w:val="00B5453A"/>
    <w:rsid w:val="00C21166"/>
    <w:rsid w:val="00CA4F56"/>
    <w:rsid w:val="00D20841"/>
    <w:rsid w:val="00D452E3"/>
    <w:rsid w:val="00E5074F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B325"/>
  <w15:chartTrackingRefBased/>
  <w15:docId w15:val="{7DCA2B2E-C219-4EC5-A5C2-DD9D581C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116"/>
  </w:style>
  <w:style w:type="paragraph" w:styleId="Footer">
    <w:name w:val="footer"/>
    <w:basedOn w:val="Normal"/>
    <w:link w:val="Footer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116"/>
  </w:style>
  <w:style w:type="paragraph" w:styleId="ListParagraph">
    <w:name w:val="List Paragraph"/>
    <w:basedOn w:val="Normal"/>
    <w:uiPriority w:val="34"/>
    <w:qFormat/>
    <w:rsid w:val="002F11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E151E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E15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7FDA-D19A-4553-9E90-1C5EE47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Valiakos</cp:lastModifiedBy>
  <cp:revision>3</cp:revision>
  <dcterms:created xsi:type="dcterms:W3CDTF">2025-03-20T12:48:00Z</dcterms:created>
  <dcterms:modified xsi:type="dcterms:W3CDTF">2025-03-20T12:50:00Z</dcterms:modified>
</cp:coreProperties>
</file>